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593C" w14:textId="77777777" w:rsidR="00D13494" w:rsidRDefault="00D13494" w:rsidP="00D13494">
      <w:pPr>
        <w:rPr>
          <w:b/>
          <w:bCs/>
        </w:rPr>
      </w:pPr>
      <w:r w:rsidRPr="6A8072CB">
        <w:rPr>
          <w:b/>
          <w:bCs/>
        </w:rPr>
        <w:t>IME I PREZIME: Irmela Ivazović</w:t>
      </w:r>
    </w:p>
    <w:p w14:paraId="2C0B29CA" w14:textId="77777777" w:rsidR="00D13494" w:rsidRDefault="00D13494" w:rsidP="00D13494">
      <w:pPr>
        <w:jc w:val="both"/>
        <w:rPr>
          <w:b/>
          <w:bCs/>
        </w:rPr>
      </w:pPr>
      <w:r w:rsidRPr="6A8072CB">
        <w:rPr>
          <w:b/>
          <w:bCs/>
        </w:rPr>
        <w:t>Radni staž</w:t>
      </w:r>
    </w:p>
    <w:p w14:paraId="434EFFCD" w14:textId="77777777" w:rsidR="00D13494" w:rsidRDefault="00D13494" w:rsidP="00D134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</w:rPr>
      </w:pPr>
      <w:r w:rsidRPr="6A8072CB">
        <w:rPr>
          <w:color w:val="000000" w:themeColor="text1"/>
        </w:rPr>
        <w:t>01.202</w:t>
      </w:r>
      <w:r>
        <w:rPr>
          <w:color w:val="000000" w:themeColor="text1"/>
        </w:rPr>
        <w:t>1</w:t>
      </w:r>
      <w:r w:rsidRPr="6A8072CB">
        <w:rPr>
          <w:color w:val="000000" w:themeColor="text1"/>
        </w:rPr>
        <w:t>.-12.202</w:t>
      </w:r>
      <w:r>
        <w:rPr>
          <w:color w:val="000000" w:themeColor="text1"/>
        </w:rPr>
        <w:t>2</w:t>
      </w:r>
      <w:r w:rsidRPr="6A8072CB">
        <w:rPr>
          <w:color w:val="000000" w:themeColor="text1"/>
        </w:rPr>
        <w:t>.-Stručni saradnik za fizičko-hemijska ispitivanja</w:t>
      </w:r>
    </w:p>
    <w:p w14:paraId="48B83802" w14:textId="77777777" w:rsidR="00D13494" w:rsidRDefault="00D13494" w:rsidP="00D134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 w:themeColor="text1"/>
        </w:rPr>
      </w:pPr>
      <w:r w:rsidRPr="6A8072CB">
        <w:rPr>
          <w:color w:val="000000" w:themeColor="text1"/>
        </w:rPr>
        <w:t>Kontrolni laboratorij Agencije za lijekove i medicinska sredstva Bosne i Hercegovine</w:t>
      </w:r>
    </w:p>
    <w:p w14:paraId="5E498B14" w14:textId="77777777" w:rsidR="00D13494" w:rsidRDefault="00D13494" w:rsidP="00D134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</w:rPr>
      </w:pPr>
      <w:r w:rsidRPr="6A8072CB">
        <w:rPr>
          <w:color w:val="000000" w:themeColor="text1"/>
        </w:rPr>
        <w:t>01.202</w:t>
      </w:r>
      <w:r>
        <w:rPr>
          <w:color w:val="000000" w:themeColor="text1"/>
        </w:rPr>
        <w:t>3</w:t>
      </w:r>
      <w:r w:rsidRPr="6A8072CB">
        <w:rPr>
          <w:color w:val="000000" w:themeColor="text1"/>
        </w:rPr>
        <w:t>.-10.2024.- Stručni saradnik za fizičko-hemijska ispitivanja</w:t>
      </w:r>
    </w:p>
    <w:p w14:paraId="46695CC0" w14:textId="77777777" w:rsidR="00D13494" w:rsidRDefault="00D13494" w:rsidP="00D134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 w:themeColor="text1"/>
        </w:rPr>
      </w:pPr>
      <w:r w:rsidRPr="6A8072CB">
        <w:rPr>
          <w:color w:val="000000" w:themeColor="text1"/>
        </w:rPr>
        <w:t xml:space="preserve">Bosnalijek </w:t>
      </w:r>
      <w:proofErr w:type="spellStart"/>
      <w:r w:rsidRPr="6A8072CB">
        <w:rPr>
          <w:color w:val="000000" w:themeColor="text1"/>
        </w:rPr>
        <w:t>d.d</w:t>
      </w:r>
      <w:proofErr w:type="spellEnd"/>
      <w:r>
        <w:rPr>
          <w:color w:val="000000" w:themeColor="text1"/>
        </w:rPr>
        <w:t xml:space="preserve"> Odsjek: Osiguranje i kontrola kvaliteta </w:t>
      </w:r>
      <w:proofErr w:type="spellStart"/>
      <w:r>
        <w:rPr>
          <w:color w:val="000000" w:themeColor="text1"/>
        </w:rPr>
        <w:t>Odjeljenje:Fizičko-hemijska</w:t>
      </w:r>
      <w:proofErr w:type="spellEnd"/>
      <w:r>
        <w:rPr>
          <w:color w:val="000000" w:themeColor="text1"/>
        </w:rPr>
        <w:t xml:space="preserve"> ispitivanja</w:t>
      </w:r>
    </w:p>
    <w:p w14:paraId="53180D76" w14:textId="77777777" w:rsidR="00D13494" w:rsidRDefault="00D13494" w:rsidP="00D134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</w:rPr>
      </w:pPr>
      <w:r w:rsidRPr="6A8072CB">
        <w:rPr>
          <w:color w:val="000000" w:themeColor="text1"/>
        </w:rPr>
        <w:t xml:space="preserve">10.2024.-Asistent na predmetima Kontrola lijekova I </w:t>
      </w:r>
      <w:proofErr w:type="spellStart"/>
      <w:r w:rsidRPr="6A8072CB">
        <w:rPr>
          <w:color w:val="000000" w:themeColor="text1"/>
        </w:rPr>
        <w:t>i</w:t>
      </w:r>
      <w:proofErr w:type="spellEnd"/>
      <w:r w:rsidRPr="6A8072CB">
        <w:rPr>
          <w:color w:val="000000" w:themeColor="text1"/>
        </w:rPr>
        <w:t xml:space="preserve"> Kontrola lijekova II</w:t>
      </w:r>
    </w:p>
    <w:p w14:paraId="5CC94E4B" w14:textId="77777777" w:rsidR="00D13494" w:rsidRDefault="00D13494" w:rsidP="00D134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 w:themeColor="text1"/>
        </w:rPr>
      </w:pPr>
      <w:r w:rsidRPr="6A8072CB">
        <w:rPr>
          <w:color w:val="000000" w:themeColor="text1"/>
        </w:rPr>
        <w:t>Univerzitet u Sarajevu-Farmaceutski fakultet</w:t>
      </w:r>
    </w:p>
    <w:p w14:paraId="31CD78B3" w14:textId="77777777" w:rsidR="00D13494" w:rsidRDefault="00D13494" w:rsidP="00D134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 w:themeColor="text1"/>
        </w:rPr>
      </w:pPr>
      <w:r w:rsidRPr="6A8072CB">
        <w:rPr>
          <w:color w:val="000000" w:themeColor="text1"/>
        </w:rPr>
        <w:t>Katedra za analitiku lijekova</w:t>
      </w:r>
    </w:p>
    <w:p w14:paraId="329C429F" w14:textId="77777777" w:rsidR="00D13494" w:rsidRDefault="00D13494" w:rsidP="00D134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000000" w:themeColor="text1"/>
        </w:rPr>
      </w:pPr>
    </w:p>
    <w:p w14:paraId="2FB48E34" w14:textId="77777777" w:rsidR="00D13494" w:rsidRDefault="00D13494" w:rsidP="00D13494">
      <w:pPr>
        <w:jc w:val="both"/>
        <w:rPr>
          <w:b/>
          <w:bCs/>
        </w:rPr>
      </w:pPr>
      <w:r w:rsidRPr="6A8072CB">
        <w:rPr>
          <w:b/>
          <w:bCs/>
        </w:rPr>
        <w:t xml:space="preserve">Obrazovanje </w:t>
      </w:r>
    </w:p>
    <w:p w14:paraId="3CC01C76" w14:textId="77777777" w:rsidR="00D13494" w:rsidRDefault="00D13494" w:rsidP="00D134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iCs/>
          <w:color w:val="000000"/>
          <w:sz w:val="23"/>
          <w:szCs w:val="23"/>
        </w:rPr>
      </w:pPr>
      <w:r w:rsidRPr="6A8072CB">
        <w:rPr>
          <w:i/>
          <w:iCs/>
          <w:color w:val="000000" w:themeColor="text1"/>
          <w:sz w:val="23"/>
          <w:szCs w:val="23"/>
        </w:rPr>
        <w:t>2020</w:t>
      </w:r>
      <w:r>
        <w:rPr>
          <w:i/>
          <w:iCs/>
          <w:color w:val="000000" w:themeColor="text1"/>
          <w:sz w:val="23"/>
          <w:szCs w:val="23"/>
        </w:rPr>
        <w:t>.</w:t>
      </w:r>
      <w:r w:rsidRPr="6A8072CB">
        <w:rPr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6A8072CB">
        <w:rPr>
          <w:i/>
          <w:iCs/>
          <w:color w:val="000000" w:themeColor="text1"/>
          <w:sz w:val="23"/>
          <w:szCs w:val="23"/>
        </w:rPr>
        <w:t>mr</w:t>
      </w:r>
      <w:proofErr w:type="spellEnd"/>
      <w:r w:rsidRPr="6A8072CB">
        <w:rPr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6A8072CB">
        <w:rPr>
          <w:i/>
          <w:iCs/>
          <w:color w:val="000000" w:themeColor="text1"/>
          <w:sz w:val="23"/>
          <w:szCs w:val="23"/>
        </w:rPr>
        <w:t>ph</w:t>
      </w:r>
      <w:proofErr w:type="spellEnd"/>
      <w:r w:rsidRPr="6A8072CB">
        <w:rPr>
          <w:i/>
          <w:iCs/>
          <w:color w:val="000000" w:themeColor="text1"/>
          <w:sz w:val="23"/>
          <w:szCs w:val="23"/>
        </w:rPr>
        <w:t xml:space="preserve">. </w:t>
      </w:r>
    </w:p>
    <w:p w14:paraId="31109DDB" w14:textId="77777777" w:rsidR="00D13494" w:rsidRDefault="00D13494" w:rsidP="00D134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  <w:sz w:val="23"/>
          <w:szCs w:val="23"/>
        </w:rPr>
      </w:pPr>
      <w:r w:rsidRPr="6A8072CB">
        <w:rPr>
          <w:i/>
          <w:iCs/>
          <w:color w:val="000000" w:themeColor="text1"/>
          <w:sz w:val="23"/>
          <w:szCs w:val="23"/>
        </w:rPr>
        <w:t xml:space="preserve">Diplomski rad: Ispitivanje </w:t>
      </w:r>
      <w:proofErr w:type="spellStart"/>
      <w:r w:rsidRPr="6A8072CB">
        <w:rPr>
          <w:i/>
          <w:iCs/>
          <w:color w:val="000000" w:themeColor="text1"/>
          <w:sz w:val="23"/>
          <w:szCs w:val="23"/>
        </w:rPr>
        <w:t>antioksidativnog</w:t>
      </w:r>
      <w:proofErr w:type="spellEnd"/>
      <w:r w:rsidRPr="6A8072CB">
        <w:rPr>
          <w:i/>
          <w:iCs/>
          <w:color w:val="000000" w:themeColor="text1"/>
          <w:sz w:val="23"/>
          <w:szCs w:val="23"/>
        </w:rPr>
        <w:t xml:space="preserve"> kapaciteta odabranih kozmetičkih proizvoda</w:t>
      </w:r>
    </w:p>
    <w:p w14:paraId="65849CDE" w14:textId="77777777" w:rsidR="00D13494" w:rsidRDefault="00D13494" w:rsidP="00D134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 w:themeColor="text1"/>
          <w:sz w:val="23"/>
          <w:szCs w:val="23"/>
        </w:rPr>
      </w:pPr>
      <w:r w:rsidRPr="6A8072CB">
        <w:rPr>
          <w:i/>
          <w:iCs/>
          <w:color w:val="000000" w:themeColor="text1"/>
          <w:sz w:val="23"/>
          <w:szCs w:val="23"/>
        </w:rPr>
        <w:t>Univerzitet u Sarajevu, Farmaceutski fakultet</w:t>
      </w:r>
    </w:p>
    <w:p w14:paraId="2B82E756" w14:textId="77777777" w:rsidR="00D13494" w:rsidRPr="00884828" w:rsidRDefault="00D13494" w:rsidP="00D134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iCs/>
          <w:color w:val="000000"/>
          <w:sz w:val="23"/>
          <w:szCs w:val="23"/>
        </w:rPr>
      </w:pPr>
    </w:p>
    <w:p w14:paraId="57F19D4A" w14:textId="77777777" w:rsidR="00D13494" w:rsidRDefault="00D13494" w:rsidP="00D13494">
      <w:pPr>
        <w:jc w:val="both"/>
        <w:rPr>
          <w:b/>
          <w:bCs/>
        </w:rPr>
      </w:pPr>
      <w:r w:rsidRPr="6A8072CB">
        <w:rPr>
          <w:b/>
          <w:bCs/>
        </w:rPr>
        <w:t>Priznanja i nagrade</w:t>
      </w:r>
    </w:p>
    <w:p w14:paraId="6B2C11EC" w14:textId="77777777" w:rsidR="00D13494" w:rsidRDefault="00D13494" w:rsidP="00D1349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</w:rPr>
      </w:pPr>
      <w:r w:rsidRPr="6A8072CB">
        <w:rPr>
          <w:color w:val="000000" w:themeColor="text1"/>
        </w:rPr>
        <w:t>Srebrena značka Univerziteta u Sarajevu kao najbolji student Farmaceutskog fakulteta sa prosjekom ocjena 9,30</w:t>
      </w:r>
    </w:p>
    <w:p w14:paraId="14B8761C" w14:textId="77777777" w:rsidR="00D13494" w:rsidRDefault="00D13494" w:rsidP="00D1349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</w:rPr>
      </w:pPr>
      <w:r w:rsidRPr="6A8072CB">
        <w:rPr>
          <w:color w:val="000000" w:themeColor="text1"/>
        </w:rPr>
        <w:t>Dobitnica priznanja Federalnog ministarstva nauke i obrazovanja kao najuspješniji student Farmaceutskog fakulteta na IV godini studija.</w:t>
      </w:r>
    </w:p>
    <w:p w14:paraId="0397CEE4" w14:textId="77777777" w:rsidR="00D13494" w:rsidRDefault="00D13494" w:rsidP="00D1349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  <w:lang w:val="en-US"/>
        </w:rPr>
      </w:pPr>
      <w:proofErr w:type="spellStart"/>
      <w:r w:rsidRPr="6A8072CB">
        <w:rPr>
          <w:color w:val="000000" w:themeColor="text1"/>
          <w:lang w:val="en-US"/>
        </w:rPr>
        <w:t>Učestvovanje</w:t>
      </w:r>
      <w:proofErr w:type="spellEnd"/>
      <w:r w:rsidRPr="6A8072CB">
        <w:rPr>
          <w:color w:val="000000" w:themeColor="text1"/>
          <w:lang w:val="en-US"/>
        </w:rPr>
        <w:t xml:space="preserve"> </w:t>
      </w:r>
      <w:proofErr w:type="spellStart"/>
      <w:r w:rsidRPr="6A8072CB">
        <w:rPr>
          <w:color w:val="000000" w:themeColor="text1"/>
          <w:lang w:val="en-US"/>
        </w:rPr>
        <w:t>na</w:t>
      </w:r>
      <w:proofErr w:type="spellEnd"/>
      <w:r w:rsidRPr="6A8072CB">
        <w:rPr>
          <w:color w:val="000000" w:themeColor="text1"/>
          <w:lang w:val="en-US"/>
        </w:rPr>
        <w:t xml:space="preserve"> </w:t>
      </w:r>
      <w:proofErr w:type="spellStart"/>
      <w:r w:rsidRPr="6A8072CB">
        <w:rPr>
          <w:color w:val="000000" w:themeColor="text1"/>
          <w:lang w:val="en-US"/>
        </w:rPr>
        <w:t>međunarodnom</w:t>
      </w:r>
      <w:proofErr w:type="spellEnd"/>
      <w:r w:rsidRPr="6A8072CB">
        <w:rPr>
          <w:color w:val="000000" w:themeColor="text1"/>
          <w:lang w:val="en-US"/>
        </w:rPr>
        <w:t xml:space="preserve"> </w:t>
      </w:r>
      <w:proofErr w:type="spellStart"/>
      <w:r w:rsidRPr="6A8072CB">
        <w:rPr>
          <w:color w:val="000000" w:themeColor="text1"/>
          <w:lang w:val="en-US"/>
        </w:rPr>
        <w:t>takmičenju</w:t>
      </w:r>
      <w:proofErr w:type="spellEnd"/>
      <w:r w:rsidRPr="6A8072CB">
        <w:rPr>
          <w:color w:val="000000" w:themeColor="text1"/>
          <w:lang w:val="en-US"/>
        </w:rPr>
        <w:t xml:space="preserve">: "Pharmaceutical and Medical Knowledge Showdown” 2019 u </w:t>
      </w:r>
      <w:proofErr w:type="spellStart"/>
      <w:r w:rsidRPr="6A8072CB">
        <w:rPr>
          <w:color w:val="000000" w:themeColor="text1"/>
          <w:lang w:val="en-US"/>
        </w:rPr>
        <w:t>Sarajevu</w:t>
      </w:r>
      <w:proofErr w:type="spellEnd"/>
      <w:r w:rsidRPr="6A8072CB">
        <w:rPr>
          <w:color w:val="000000" w:themeColor="text1"/>
          <w:lang w:val="en-US"/>
        </w:rPr>
        <w:t>.</w:t>
      </w:r>
    </w:p>
    <w:p w14:paraId="71E8B593" w14:textId="77777777" w:rsidR="00D13494" w:rsidRPr="00884828" w:rsidRDefault="00D13494" w:rsidP="00D134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  <w:lang w:val="en-US"/>
        </w:rPr>
      </w:pPr>
    </w:p>
    <w:p w14:paraId="078AC3D0" w14:textId="77777777" w:rsidR="00D13494" w:rsidRDefault="00D13494" w:rsidP="00D13494">
      <w:pPr>
        <w:jc w:val="both"/>
        <w:rPr>
          <w:b/>
          <w:bCs/>
        </w:rPr>
      </w:pPr>
      <w:r w:rsidRPr="6A8072CB">
        <w:rPr>
          <w:b/>
          <w:bCs/>
        </w:rPr>
        <w:t>Nastavni rad</w:t>
      </w:r>
    </w:p>
    <w:p w14:paraId="7186BC54" w14:textId="77777777" w:rsidR="00D13494" w:rsidRDefault="00D13494" w:rsidP="00D13494">
      <w:pPr>
        <w:jc w:val="both"/>
      </w:pPr>
      <w:r w:rsidRPr="6A8072CB">
        <w:rPr>
          <w:i/>
          <w:iCs/>
        </w:rPr>
        <w:t xml:space="preserve">Integrisani studij I </w:t>
      </w:r>
      <w:proofErr w:type="spellStart"/>
      <w:r w:rsidRPr="6A8072CB">
        <w:rPr>
          <w:i/>
          <w:iCs/>
        </w:rPr>
        <w:t>i</w:t>
      </w:r>
      <w:proofErr w:type="spellEnd"/>
      <w:r w:rsidRPr="6A8072CB">
        <w:rPr>
          <w:i/>
          <w:iCs/>
        </w:rPr>
        <w:t xml:space="preserve"> II ciklusa Farmaceutskog fakulteta Univerziteta u Sarajevu </w:t>
      </w:r>
    </w:p>
    <w:p w14:paraId="58F3E471" w14:textId="77777777" w:rsidR="00D13494" w:rsidRDefault="00D13494" w:rsidP="00D134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6A8072CB">
        <w:rPr>
          <w:i/>
          <w:iCs/>
          <w:color w:val="000000" w:themeColor="text1"/>
        </w:rPr>
        <w:t>Predmeti</w:t>
      </w:r>
      <w:r w:rsidRPr="6A8072CB">
        <w:rPr>
          <w:color w:val="000000" w:themeColor="text1"/>
        </w:rPr>
        <w:t xml:space="preserve">: Kontrola lijekova I </w:t>
      </w:r>
      <w:proofErr w:type="spellStart"/>
      <w:r w:rsidRPr="6A8072CB">
        <w:rPr>
          <w:color w:val="000000" w:themeColor="text1"/>
        </w:rPr>
        <w:t>i</w:t>
      </w:r>
      <w:proofErr w:type="spellEnd"/>
      <w:r w:rsidRPr="6A8072CB">
        <w:rPr>
          <w:color w:val="000000" w:themeColor="text1"/>
        </w:rPr>
        <w:t xml:space="preserve"> Kontrola lijekova II</w:t>
      </w:r>
    </w:p>
    <w:p w14:paraId="1F8F9BB1" w14:textId="77777777" w:rsidR="00D13494" w:rsidRDefault="00D13494" w:rsidP="00D13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6354AA91" w14:textId="77777777" w:rsidR="00D13494" w:rsidRDefault="00D13494" w:rsidP="00D13494">
      <w:pPr>
        <w:jc w:val="both"/>
        <w:rPr>
          <w:b/>
          <w:bCs/>
          <w:sz w:val="23"/>
          <w:szCs w:val="23"/>
        </w:rPr>
      </w:pPr>
      <w:r w:rsidRPr="6A8072CB">
        <w:rPr>
          <w:b/>
          <w:bCs/>
          <w:sz w:val="23"/>
          <w:szCs w:val="23"/>
        </w:rPr>
        <w:t>Odabrane publikacije:</w:t>
      </w:r>
    </w:p>
    <w:p w14:paraId="422071A4" w14:textId="77777777" w:rsidR="00D13494" w:rsidRDefault="00D13494" w:rsidP="00D1349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  <w:lang w:val="en-US"/>
        </w:rPr>
      </w:pPr>
      <w:r w:rsidRPr="6A8072CB">
        <w:rPr>
          <w:color w:val="000000" w:themeColor="text1"/>
          <w:lang w:val="en-US"/>
        </w:rPr>
        <w:t xml:space="preserve">Imamović, B., Ivazović, I., Alispahić, A., Bečić, E., Dedić, M., &amp; </w:t>
      </w:r>
      <w:proofErr w:type="spellStart"/>
      <w:r w:rsidRPr="6A8072CB">
        <w:rPr>
          <w:color w:val="000000" w:themeColor="text1"/>
          <w:lang w:val="en-US"/>
        </w:rPr>
        <w:t>Dacić</w:t>
      </w:r>
      <w:proofErr w:type="spellEnd"/>
      <w:r w:rsidRPr="6A8072CB">
        <w:rPr>
          <w:color w:val="000000" w:themeColor="text1"/>
          <w:lang w:val="en-US"/>
        </w:rPr>
        <w:t>, A. (2021). Assessment of the Suitability of Methods for Testing the Antioxidant Activity of Anti-Aging Creams. Applied Sciences, 11(4), 1358. https://doi.org/10.3390/app11041358</w:t>
      </w:r>
    </w:p>
    <w:p w14:paraId="71B468CE" w14:textId="77777777" w:rsidR="00D13494" w:rsidRDefault="00D13494" w:rsidP="00D13494">
      <w:pPr>
        <w:jc w:val="both"/>
      </w:pPr>
    </w:p>
    <w:p w14:paraId="3125AAF0" w14:textId="77777777" w:rsidR="00D13494" w:rsidRDefault="00D13494" w:rsidP="00D1349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D1B75A8" w14:textId="77777777" w:rsidR="00D13494" w:rsidRDefault="00D13494" w:rsidP="00D13494">
      <w:pPr>
        <w:jc w:val="both"/>
      </w:pPr>
    </w:p>
    <w:p w14:paraId="717D77E8" w14:textId="77777777" w:rsidR="00D13494" w:rsidRDefault="00D13494" w:rsidP="00D13494">
      <w:pPr>
        <w:jc w:val="both"/>
        <w:rPr>
          <w:i/>
          <w:iCs/>
        </w:rPr>
      </w:pPr>
    </w:p>
    <w:p w14:paraId="5A61FAA1" w14:textId="77777777" w:rsidR="008D105F" w:rsidRDefault="008D105F"/>
    <w:sectPr w:rsidR="008D105F" w:rsidSect="00D1349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23DC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63605E"/>
    <w:multiLevelType w:val="hybridMultilevel"/>
    <w:tmpl w:val="7896737E"/>
    <w:lvl w:ilvl="0" w:tplc="18024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A1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A8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83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47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2C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C1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E3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46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52A1C"/>
    <w:multiLevelType w:val="hybridMultilevel"/>
    <w:tmpl w:val="4ED22396"/>
    <w:lvl w:ilvl="0" w:tplc="9648E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01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0A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0B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48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23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E8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0E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86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53049">
    <w:abstractNumId w:val="2"/>
  </w:num>
  <w:num w:numId="2" w16cid:durableId="123155256">
    <w:abstractNumId w:val="1"/>
  </w:num>
  <w:num w:numId="3" w16cid:durableId="41093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94"/>
    <w:rsid w:val="00091EAB"/>
    <w:rsid w:val="002474A4"/>
    <w:rsid w:val="0034367F"/>
    <w:rsid w:val="008D105F"/>
    <w:rsid w:val="00D13494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B20"/>
  <w15:chartTrackingRefBased/>
  <w15:docId w15:val="{529875C6-DB95-4824-A9BE-01BAD130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49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4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4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4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4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2025-11-10T09:33:00Z</dcterms:created>
  <dcterms:modified xsi:type="dcterms:W3CDTF">2025-11-10T09:34:00Z</dcterms:modified>
</cp:coreProperties>
</file>