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EE083" w14:textId="77777777" w:rsidR="003B2B94" w:rsidRPr="0035240C" w:rsidRDefault="003B2B94" w:rsidP="003B2B94">
      <w:bookmarkStart w:id="0" w:name="_gjdgxs" w:colFirst="0" w:colLast="0"/>
      <w:bookmarkEnd w:id="0"/>
      <w:r w:rsidRPr="0035240C">
        <w:rPr>
          <w:b/>
        </w:rPr>
        <w:t xml:space="preserve">IME I PREZIME: </w:t>
      </w:r>
      <w:r w:rsidRPr="0035240C">
        <w:t>Emina Korić</w:t>
      </w:r>
    </w:p>
    <w:p w14:paraId="0037E5C6" w14:textId="77777777" w:rsidR="003B2B94" w:rsidRPr="0035240C" w:rsidRDefault="003B2B94" w:rsidP="003B2B94"/>
    <w:p w14:paraId="7B768AC8" w14:textId="77777777" w:rsidR="003B2B94" w:rsidRPr="0035240C" w:rsidRDefault="003B2B94" w:rsidP="003B2B94">
      <w:pPr>
        <w:rPr>
          <w:b/>
        </w:rPr>
      </w:pPr>
      <w:r w:rsidRPr="0035240C">
        <w:rPr>
          <w:b/>
        </w:rPr>
        <w:t>Radni staž</w:t>
      </w:r>
    </w:p>
    <w:p w14:paraId="0DB72128" w14:textId="77777777" w:rsidR="003B2B94" w:rsidRPr="0035240C" w:rsidRDefault="003B2B94" w:rsidP="003B2B94">
      <w:pPr>
        <w:pStyle w:val="ListParagraph"/>
        <w:numPr>
          <w:ilvl w:val="0"/>
          <w:numId w:val="5"/>
        </w:numPr>
        <w:jc w:val="both"/>
      </w:pPr>
      <w:r w:rsidRPr="0035240C">
        <w:t xml:space="preserve">2022. godina </w:t>
      </w:r>
      <w:r w:rsidRPr="0035240C">
        <w:rPr>
          <w:color w:val="000000"/>
        </w:rPr>
        <w:t>–</w:t>
      </w:r>
      <w:r w:rsidRPr="0035240C">
        <w:t>TRENUTNO Viši asistent na predmetima „Farmakognozija i hemija droga I“ i „Farmakognozija i hemija droga II“ na Univerzitetu u Sarajevu -Farmaceutskom fakultetu; Katedra za Farmakognoziju</w:t>
      </w:r>
    </w:p>
    <w:p w14:paraId="457FBF31" w14:textId="77777777" w:rsidR="003B2B94" w:rsidRPr="0035240C" w:rsidRDefault="003B2B94" w:rsidP="003B2B94">
      <w:pPr>
        <w:pStyle w:val="ListParagraph"/>
        <w:numPr>
          <w:ilvl w:val="0"/>
          <w:numId w:val="5"/>
        </w:numPr>
        <w:jc w:val="both"/>
      </w:pPr>
      <w:r w:rsidRPr="0035240C">
        <w:rPr>
          <w:color w:val="000000"/>
        </w:rPr>
        <w:t xml:space="preserve">2018. godina – Asistent </w:t>
      </w:r>
      <w:r w:rsidRPr="0035240C">
        <w:t>na predmetima „Farmakognozija i hemija droga I“ i „Farmakognozija i hemija droga II“ na Univerzitetu u Sarajevu -Farmaceutskom fakultetu; Katedra za Farmakognoziju</w:t>
      </w:r>
    </w:p>
    <w:p w14:paraId="50D69577" w14:textId="77777777" w:rsidR="003B2B94" w:rsidRPr="0035240C" w:rsidRDefault="003B2B94" w:rsidP="003B2B9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330C7D4" w14:textId="77777777" w:rsidR="003B2B94" w:rsidRPr="0035240C" w:rsidRDefault="003B2B94" w:rsidP="003B2B94">
      <w:pPr>
        <w:rPr>
          <w:b/>
        </w:rPr>
      </w:pPr>
      <w:r w:rsidRPr="0035240C">
        <w:rPr>
          <w:b/>
        </w:rPr>
        <w:t xml:space="preserve">Obrazovanje </w:t>
      </w:r>
    </w:p>
    <w:p w14:paraId="116EE271" w14:textId="77777777" w:rsidR="003B2B94" w:rsidRPr="0035240C" w:rsidRDefault="003B2B94" w:rsidP="003B2B94">
      <w:pPr>
        <w:pStyle w:val="ListParagraph"/>
        <w:numPr>
          <w:ilvl w:val="0"/>
          <w:numId w:val="6"/>
        </w:numPr>
        <w:jc w:val="both"/>
        <w:rPr>
          <w:bCs/>
        </w:rPr>
      </w:pPr>
      <w:r w:rsidRPr="0035240C">
        <w:rPr>
          <w:bCs/>
        </w:rPr>
        <w:t xml:space="preserve">2022. godina –TRENUTNO Specijalistički staž </w:t>
      </w:r>
      <w:r>
        <w:rPr>
          <w:bCs/>
        </w:rPr>
        <w:t>–</w:t>
      </w:r>
      <w:r w:rsidRPr="0035240C">
        <w:rPr>
          <w:bCs/>
        </w:rPr>
        <w:t xml:space="preserve"> Fitofarmacija</w:t>
      </w:r>
      <w:r>
        <w:rPr>
          <w:bCs/>
        </w:rPr>
        <w:t>,</w:t>
      </w:r>
      <w:r w:rsidRPr="0035240C">
        <w:t xml:space="preserve"> Federalno ministarstvo zdravstva, Sarajevo</w:t>
      </w:r>
    </w:p>
    <w:p w14:paraId="65F1B508" w14:textId="77777777" w:rsidR="003B2B94" w:rsidRPr="0035240C" w:rsidRDefault="003B2B94" w:rsidP="003B2B94">
      <w:pPr>
        <w:pStyle w:val="ListParagraph"/>
        <w:numPr>
          <w:ilvl w:val="0"/>
          <w:numId w:val="6"/>
        </w:numPr>
        <w:spacing w:after="0"/>
        <w:jc w:val="both"/>
      </w:pPr>
      <w:r w:rsidRPr="0035240C">
        <w:t xml:space="preserve">2020. godina </w:t>
      </w:r>
      <w:r w:rsidRPr="0035240C">
        <w:rPr>
          <w:bCs/>
        </w:rPr>
        <w:t>–</w:t>
      </w:r>
      <w:r w:rsidRPr="0035240C">
        <w:t xml:space="preserve"> Stručni ispit za magistre farmacije, Federalno ministarstvo zdravstva, Sarajevo</w:t>
      </w:r>
    </w:p>
    <w:p w14:paraId="04BAE5A7" w14:textId="77777777" w:rsidR="003B2B94" w:rsidRDefault="003B2B94" w:rsidP="003B2B94">
      <w:pPr>
        <w:pStyle w:val="ListParagraph"/>
        <w:numPr>
          <w:ilvl w:val="0"/>
          <w:numId w:val="6"/>
        </w:numPr>
        <w:jc w:val="both"/>
      </w:pPr>
      <w:r w:rsidRPr="0035240C">
        <w:t xml:space="preserve">2018/19. godina – TRENUTNO Doktorski studij „Farmaceutska istraživanja“, Univerzitet u Sarajevu, Farmaceutski </w:t>
      </w:r>
      <w:r>
        <w:t>Fakultet</w:t>
      </w:r>
    </w:p>
    <w:p w14:paraId="1108E0CF" w14:textId="77777777" w:rsidR="003B2B94" w:rsidRPr="0035240C" w:rsidRDefault="003B2B94" w:rsidP="003B2B9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5240C">
        <w:rPr>
          <w:color w:val="000000"/>
        </w:rPr>
        <w:t>2018.</w:t>
      </w:r>
      <w:r w:rsidRPr="0035240C">
        <w:rPr>
          <w:bCs/>
        </w:rPr>
        <w:t xml:space="preserve"> godina –</w:t>
      </w:r>
      <w:r w:rsidRPr="0035240C">
        <w:rPr>
          <w:color w:val="000000"/>
        </w:rPr>
        <w:t xml:space="preserve"> </w:t>
      </w:r>
      <w:r w:rsidRPr="0035240C">
        <w:rPr>
          <w:i/>
          <w:color w:val="000000"/>
        </w:rPr>
        <w:t xml:space="preserve">Magistar farmacije </w:t>
      </w:r>
    </w:p>
    <w:p w14:paraId="1CA50DF6" w14:textId="77777777" w:rsidR="003B2B94" w:rsidRPr="0035240C" w:rsidRDefault="003B2B94" w:rsidP="003B2B9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5240C">
        <w:rPr>
          <w:i/>
          <w:color w:val="000000"/>
        </w:rPr>
        <w:t>Završni rad: Topikalna primjena kortikosteroida</w:t>
      </w:r>
    </w:p>
    <w:p w14:paraId="03156904" w14:textId="77777777" w:rsidR="003B2B94" w:rsidRDefault="003B2B94" w:rsidP="003B2B9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</w:rPr>
      </w:pPr>
      <w:r w:rsidRPr="0035240C">
        <w:rPr>
          <w:i/>
          <w:color w:val="000000"/>
        </w:rPr>
        <w:t xml:space="preserve">Univerzitet u Sarajevu, Farmaceutski </w:t>
      </w:r>
      <w:r>
        <w:rPr>
          <w:i/>
          <w:color w:val="000000"/>
        </w:rPr>
        <w:t>Fakultet</w:t>
      </w:r>
    </w:p>
    <w:p w14:paraId="676A7F57" w14:textId="77777777" w:rsidR="003B2B94" w:rsidRPr="0035240C" w:rsidRDefault="003B2B94" w:rsidP="003B2B9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7BA411FC" w14:textId="77777777" w:rsidR="003B2B94" w:rsidRPr="0035240C" w:rsidRDefault="003B2B94" w:rsidP="003B2B94">
      <w:r w:rsidRPr="0035240C">
        <w:rPr>
          <w:b/>
        </w:rPr>
        <w:t>Nastavni rad</w:t>
      </w:r>
    </w:p>
    <w:p w14:paraId="6052D82C" w14:textId="77777777" w:rsidR="003B2B94" w:rsidRPr="0035240C" w:rsidRDefault="003B2B94" w:rsidP="003B2B94">
      <w:r w:rsidRPr="0035240C">
        <w:rPr>
          <w:i/>
        </w:rPr>
        <w:t>Integrisani studij I i II ciklusa Farmaceutskog fakulteta Univerziteta u Sarajevu</w:t>
      </w:r>
    </w:p>
    <w:p w14:paraId="653BF1EA" w14:textId="77777777" w:rsidR="003B2B94" w:rsidRPr="0035240C" w:rsidRDefault="003B2B94" w:rsidP="003B2B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 w:rsidRPr="0035240C">
        <w:rPr>
          <w:i/>
          <w:color w:val="000000"/>
        </w:rPr>
        <w:t>Obavezni predmeti</w:t>
      </w:r>
      <w:r w:rsidRPr="0035240C">
        <w:rPr>
          <w:color w:val="000000"/>
        </w:rPr>
        <w:t xml:space="preserve">:  </w:t>
      </w:r>
    </w:p>
    <w:p w14:paraId="47BC875B" w14:textId="77777777" w:rsidR="003B2B94" w:rsidRPr="0035240C" w:rsidRDefault="003B2B94" w:rsidP="003B2B94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696"/>
        <w:rPr>
          <w:color w:val="000000"/>
        </w:rPr>
      </w:pPr>
      <w:r w:rsidRPr="0035240C">
        <w:rPr>
          <w:color w:val="000000"/>
        </w:rPr>
        <w:t>Farmakognozija i hemija droga I;</w:t>
      </w:r>
    </w:p>
    <w:p w14:paraId="26A196BC" w14:textId="77777777" w:rsidR="003B2B94" w:rsidRPr="0035240C" w:rsidRDefault="003B2B94" w:rsidP="003B2B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 w:rsidRPr="0035240C">
        <w:rPr>
          <w:color w:val="000000"/>
        </w:rPr>
        <w:t xml:space="preserve">              Farmakognozija i hemija droga II;</w:t>
      </w:r>
    </w:p>
    <w:p w14:paraId="20207A9F" w14:textId="77777777" w:rsidR="003B2B94" w:rsidRPr="0035240C" w:rsidRDefault="003B2B94" w:rsidP="003B2B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 w:rsidRPr="0035240C">
        <w:rPr>
          <w:color w:val="000000"/>
        </w:rPr>
        <w:t>Pripadajući izborni predmeti Katedre za Farmakognoziju:</w:t>
      </w:r>
    </w:p>
    <w:p w14:paraId="190CF4D0" w14:textId="77777777" w:rsidR="003B2B94" w:rsidRPr="0035240C" w:rsidRDefault="003B2B94" w:rsidP="003B2B94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  <w:r w:rsidRPr="0035240C">
        <w:rPr>
          <w:color w:val="000000"/>
        </w:rPr>
        <w:t>Odabrana poglavlja iz Farmakognozije i hemije droga- Fitoterapija;</w:t>
      </w:r>
    </w:p>
    <w:p w14:paraId="21189B3E" w14:textId="77777777" w:rsidR="003B2B94" w:rsidRDefault="003B2B94" w:rsidP="003B2B94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  <w:r w:rsidRPr="0035240C">
        <w:rPr>
          <w:color w:val="000000"/>
        </w:rPr>
        <w:t xml:space="preserve">Odabrana poglavlja iz Farmakognozije i hemije droga- Izolacija prirodnih </w:t>
      </w:r>
      <w:r>
        <w:rPr>
          <w:color w:val="000000"/>
        </w:rPr>
        <w:t>bioaktivnih produkata;</w:t>
      </w:r>
    </w:p>
    <w:p w14:paraId="48085E88" w14:textId="77777777" w:rsidR="003B2B94" w:rsidRDefault="003B2B94" w:rsidP="003B2B94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  <w:r w:rsidRPr="0035240C">
        <w:rPr>
          <w:color w:val="000000"/>
        </w:rPr>
        <w:t>Odabrana poglavlja iz Farmakognozije i hemije droga</w:t>
      </w:r>
      <w:r>
        <w:rPr>
          <w:color w:val="000000"/>
        </w:rPr>
        <w:t xml:space="preserve"> - Aromatično bilje i eterična ulja.</w:t>
      </w:r>
    </w:p>
    <w:p w14:paraId="041F6C6A" w14:textId="77777777" w:rsidR="003B2B94" w:rsidRPr="0035240C" w:rsidRDefault="003B2B94" w:rsidP="003B2B94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</w:p>
    <w:p w14:paraId="448ECC4A" w14:textId="77777777" w:rsidR="003B2B94" w:rsidRPr="0035240C" w:rsidRDefault="003B2B94" w:rsidP="003B2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b/>
          <w:color w:val="000000"/>
        </w:rPr>
      </w:pPr>
      <w:r w:rsidRPr="0035240C">
        <w:rPr>
          <w:rFonts w:eastAsia="Times New Roman"/>
          <w:b/>
          <w:color w:val="000000"/>
        </w:rPr>
        <w:t>Aktivnosti u okviru akademske i šire zajednice:</w:t>
      </w:r>
    </w:p>
    <w:p w14:paraId="35400C0C" w14:textId="77777777" w:rsidR="003B2B94" w:rsidRPr="0035240C" w:rsidRDefault="003B2B94" w:rsidP="003B2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color w:val="000000"/>
        </w:rPr>
      </w:pPr>
      <w:r w:rsidRPr="0035240C">
        <w:rPr>
          <w:rFonts w:eastAsia="Times New Roman"/>
          <w:b/>
          <w:color w:val="000000"/>
        </w:rPr>
        <w:t xml:space="preserve"> </w:t>
      </w:r>
    </w:p>
    <w:p w14:paraId="751B080A" w14:textId="77777777" w:rsidR="003B2B94" w:rsidRPr="0035240C" w:rsidRDefault="003B2B94" w:rsidP="003B2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color w:val="000000"/>
        </w:rPr>
      </w:pPr>
      <w:r w:rsidRPr="0035240C">
        <w:rPr>
          <w:rFonts w:eastAsia="Times New Roman"/>
          <w:color w:val="000000"/>
        </w:rPr>
        <w:t>i) Učešće u radu stručnih tijela i organizacionih jedinica Fakulteta:</w:t>
      </w:r>
    </w:p>
    <w:p w14:paraId="2910661D" w14:textId="77777777" w:rsidR="003B2B94" w:rsidRPr="0035240C" w:rsidRDefault="003B2B94" w:rsidP="003B2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color w:val="000000"/>
        </w:rPr>
      </w:pPr>
    </w:p>
    <w:p w14:paraId="752A3163" w14:textId="77777777" w:rsidR="003B2B94" w:rsidRPr="00BE1FC2" w:rsidRDefault="003B2B94" w:rsidP="003B2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color w:val="000000"/>
        </w:rPr>
      </w:pPr>
      <w:r w:rsidRPr="00BE1FC2">
        <w:rPr>
          <w:rFonts w:eastAsia="Times New Roman"/>
          <w:color w:val="000000"/>
        </w:rPr>
        <w:t xml:space="preserve">Član </w:t>
      </w:r>
      <w:r>
        <w:rPr>
          <w:rFonts w:eastAsia="Times New Roman"/>
          <w:color w:val="000000"/>
        </w:rPr>
        <w:t>O</w:t>
      </w:r>
      <w:r w:rsidRPr="00BE1FC2">
        <w:rPr>
          <w:rFonts w:eastAsia="Times New Roman"/>
          <w:color w:val="000000"/>
        </w:rPr>
        <w:t>rganizacionog odbora za obilježavanje Dana Univerziteta u Sarajevu-Farmaceutskog fakulteta-2023. godina;</w:t>
      </w:r>
    </w:p>
    <w:p w14:paraId="6EB58E69" w14:textId="77777777" w:rsidR="003B2B94" w:rsidRPr="00BE1FC2" w:rsidRDefault="003B2B94" w:rsidP="003B2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color w:val="000000"/>
        </w:rPr>
      </w:pPr>
    </w:p>
    <w:p w14:paraId="46253E44" w14:textId="77777777" w:rsidR="003B2B94" w:rsidRPr="0035240C" w:rsidRDefault="003B2B94" w:rsidP="003B2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color w:val="000000"/>
        </w:rPr>
      </w:pPr>
      <w:r w:rsidRPr="00BE1FC2">
        <w:rPr>
          <w:rFonts w:eastAsia="Times New Roman"/>
          <w:color w:val="000000"/>
        </w:rPr>
        <w:lastRenderedPageBreak/>
        <w:t xml:space="preserve">Član </w:t>
      </w:r>
      <w:r>
        <w:rPr>
          <w:rFonts w:eastAsia="Times New Roman"/>
          <w:color w:val="000000"/>
        </w:rPr>
        <w:t>T</w:t>
      </w:r>
      <w:r w:rsidRPr="00BE1FC2">
        <w:rPr>
          <w:rFonts w:eastAsia="Times New Roman"/>
          <w:color w:val="000000"/>
        </w:rPr>
        <w:t>ima za promociju upisa na Univerzitet u Sarajevu-Farmaceutski fakultet za akademsku 2023/2024. godinu.</w:t>
      </w:r>
      <w:r w:rsidRPr="0035240C">
        <w:rPr>
          <w:rFonts w:eastAsia="Times New Roman"/>
          <w:color w:val="000000"/>
        </w:rPr>
        <w:t>Član Komisije za provođenje direktnih postupaka javnih nabavki</w:t>
      </w:r>
      <w:r>
        <w:rPr>
          <w:rFonts w:eastAsia="Times New Roman"/>
          <w:color w:val="000000"/>
        </w:rPr>
        <w:t>;</w:t>
      </w:r>
    </w:p>
    <w:p w14:paraId="1DD294BE" w14:textId="77777777" w:rsidR="003B2B94" w:rsidRPr="0035240C" w:rsidRDefault="003B2B94" w:rsidP="003B2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color w:val="000000"/>
        </w:rPr>
      </w:pPr>
    </w:p>
    <w:p w14:paraId="32A0EEED" w14:textId="77777777" w:rsidR="003B2B94" w:rsidRPr="0035240C" w:rsidRDefault="003B2B94" w:rsidP="003B2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color w:val="000000"/>
        </w:rPr>
      </w:pPr>
      <w:r w:rsidRPr="0035240C">
        <w:rPr>
          <w:rFonts w:eastAsia="Times New Roman"/>
          <w:color w:val="000000"/>
        </w:rPr>
        <w:t>Član Komisije za provođenje postupaka javnih nabavki putem konkurentskog zahtjeva za dostavu ponuda i otvorenog postupka</w:t>
      </w:r>
      <w:r>
        <w:rPr>
          <w:rFonts w:eastAsia="Times New Roman"/>
          <w:color w:val="000000"/>
        </w:rPr>
        <w:t>;</w:t>
      </w:r>
    </w:p>
    <w:p w14:paraId="62FAD2E3" w14:textId="77777777" w:rsidR="003B2B94" w:rsidRPr="0035240C" w:rsidRDefault="003B2B94" w:rsidP="003B2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color w:val="000000"/>
        </w:rPr>
      </w:pPr>
    </w:p>
    <w:p w14:paraId="4B7931AB" w14:textId="77777777" w:rsidR="003B2B94" w:rsidRPr="0035240C" w:rsidRDefault="003B2B94" w:rsidP="003B2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color w:val="000000"/>
        </w:rPr>
      </w:pPr>
      <w:r w:rsidRPr="0035240C">
        <w:rPr>
          <w:rFonts w:eastAsia="Times New Roman"/>
          <w:color w:val="000000"/>
        </w:rPr>
        <w:t>Član Komisije za bodovanje i verifikaciju kandidata za upis u I godinu integrisanog studija I i II ciklusa studija na Univerzitetu u Sarajevu – Farmaceutskom fakultetu</w:t>
      </w:r>
      <w:r>
        <w:rPr>
          <w:rFonts w:eastAsia="Times New Roman"/>
          <w:color w:val="000000"/>
        </w:rPr>
        <w:t>;</w:t>
      </w:r>
    </w:p>
    <w:p w14:paraId="037359D9" w14:textId="77777777" w:rsidR="003B2B94" w:rsidRPr="0035240C" w:rsidRDefault="003B2B94" w:rsidP="003B2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color w:val="000000"/>
        </w:rPr>
      </w:pPr>
    </w:p>
    <w:p w14:paraId="7B4A7C72" w14:textId="77777777" w:rsidR="003B2B94" w:rsidRPr="0035240C" w:rsidRDefault="003B2B94" w:rsidP="003B2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color w:val="000000"/>
        </w:rPr>
      </w:pPr>
      <w:r w:rsidRPr="0035240C">
        <w:rPr>
          <w:rFonts w:eastAsia="Times New Roman"/>
          <w:color w:val="000000"/>
        </w:rPr>
        <w:t xml:space="preserve">Član audit tima za certifikaciju ISO 9001 : 2015 u 2021. </w:t>
      </w:r>
      <w:r>
        <w:rPr>
          <w:rFonts w:eastAsia="Times New Roman"/>
          <w:color w:val="000000"/>
        </w:rPr>
        <w:t>g</w:t>
      </w:r>
      <w:r w:rsidRPr="0035240C">
        <w:rPr>
          <w:rFonts w:eastAsia="Times New Roman"/>
          <w:color w:val="000000"/>
        </w:rPr>
        <w:t>odini</w:t>
      </w:r>
      <w:r>
        <w:rPr>
          <w:rFonts w:eastAsia="Times New Roman"/>
          <w:color w:val="000000"/>
        </w:rPr>
        <w:t>;</w:t>
      </w:r>
    </w:p>
    <w:p w14:paraId="73951E77" w14:textId="77777777" w:rsidR="003B2B94" w:rsidRPr="0035240C" w:rsidRDefault="003B2B94" w:rsidP="003B2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color w:val="000000"/>
        </w:rPr>
      </w:pPr>
    </w:p>
    <w:p w14:paraId="3ABEC194" w14:textId="77777777" w:rsidR="003B2B94" w:rsidRDefault="003B2B94" w:rsidP="003B2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color w:val="000000"/>
        </w:rPr>
      </w:pPr>
      <w:r w:rsidRPr="0035240C">
        <w:rPr>
          <w:rFonts w:eastAsia="Times New Roman"/>
          <w:color w:val="000000"/>
        </w:rPr>
        <w:t>Član radne grupe za edukaciju iz područja primjene aditivnih tehnologija u farmaciji</w:t>
      </w:r>
      <w:r>
        <w:rPr>
          <w:rFonts w:eastAsia="Times New Roman"/>
          <w:color w:val="000000"/>
        </w:rPr>
        <w:t>;</w:t>
      </w:r>
    </w:p>
    <w:p w14:paraId="43151877" w14:textId="77777777" w:rsidR="003B2B94" w:rsidRDefault="003B2B94" w:rsidP="003B2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color w:val="000000"/>
        </w:rPr>
      </w:pPr>
    </w:p>
    <w:p w14:paraId="1B5874EF" w14:textId="77777777" w:rsidR="003B2B94" w:rsidRPr="0035240C" w:rsidRDefault="003B2B94" w:rsidP="003B2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color w:val="000000"/>
        </w:rPr>
      </w:pPr>
    </w:p>
    <w:p w14:paraId="2B8AB74A" w14:textId="77777777" w:rsidR="003B2B94" w:rsidRPr="0035240C" w:rsidRDefault="003B2B94" w:rsidP="003B2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color w:val="000000"/>
        </w:rPr>
      </w:pPr>
      <w:r w:rsidRPr="0035240C">
        <w:rPr>
          <w:rFonts w:eastAsia="Times New Roman"/>
          <w:color w:val="000000"/>
        </w:rPr>
        <w:t>ii) Podrška vannastavnim akademskim aktivnostima studenata fakulteta i/ili univerziteta</w:t>
      </w:r>
    </w:p>
    <w:p w14:paraId="03A649C9" w14:textId="77777777" w:rsidR="003B2B94" w:rsidRPr="0035240C" w:rsidRDefault="003B2B94" w:rsidP="003B2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color w:val="000000"/>
        </w:rPr>
      </w:pPr>
    </w:p>
    <w:p w14:paraId="1D694477" w14:textId="77777777" w:rsidR="003B2B94" w:rsidRPr="0035240C" w:rsidRDefault="003B2B94" w:rsidP="003B2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color w:val="000000"/>
        </w:rPr>
      </w:pPr>
      <w:r w:rsidRPr="0035240C">
        <w:rPr>
          <w:rFonts w:eastAsia="Times New Roman"/>
          <w:color w:val="000000"/>
        </w:rPr>
        <w:t>Učesnik u organizaciji Uvodnog simpozija u okviru ERASMUS+ projekta - Innovating quality assessment tools for pharmacy studies in Bosnia and Herzegovina (IQPharm), 2021. godine.</w:t>
      </w:r>
    </w:p>
    <w:p w14:paraId="6A7455A8" w14:textId="77777777" w:rsidR="003B2B94" w:rsidRPr="0035240C" w:rsidRDefault="003B2B94" w:rsidP="003B2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color w:val="000000"/>
        </w:rPr>
      </w:pPr>
      <w:r w:rsidRPr="0035240C">
        <w:rPr>
          <w:rFonts w:eastAsia="Times New Roman"/>
          <w:color w:val="000000"/>
        </w:rPr>
        <w:t>Uloga na skupu: član Organizacionog odbora</w:t>
      </w:r>
      <w:r>
        <w:rPr>
          <w:rFonts w:eastAsia="Times New Roman"/>
          <w:color w:val="000000"/>
        </w:rPr>
        <w:t>;</w:t>
      </w:r>
    </w:p>
    <w:p w14:paraId="0C06F25D" w14:textId="77777777" w:rsidR="003B2B94" w:rsidRPr="0035240C" w:rsidRDefault="003B2B94" w:rsidP="003B2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color w:val="000000"/>
        </w:rPr>
      </w:pPr>
    </w:p>
    <w:p w14:paraId="018C9595" w14:textId="77777777" w:rsidR="003B2B94" w:rsidRPr="0035240C" w:rsidRDefault="003B2B94" w:rsidP="003B2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color w:val="000000"/>
        </w:rPr>
      </w:pPr>
      <w:r w:rsidRPr="0035240C">
        <w:rPr>
          <w:rFonts w:eastAsia="Times New Roman"/>
          <w:color w:val="000000"/>
        </w:rPr>
        <w:t>Učesnik u organizaciji i realizaciji skupa: Pharmaceutical and Medical KnowledgeShowdown 2019, 2019. godine.</w:t>
      </w:r>
    </w:p>
    <w:p w14:paraId="095326A9" w14:textId="77777777" w:rsidR="003B2B94" w:rsidRPr="0035240C" w:rsidRDefault="003B2B94" w:rsidP="003B2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color w:val="000000"/>
        </w:rPr>
      </w:pPr>
      <w:r w:rsidRPr="0035240C">
        <w:rPr>
          <w:rFonts w:eastAsia="Times New Roman"/>
          <w:color w:val="000000"/>
        </w:rPr>
        <w:t>Uloga na skupu: član Naučnog odbora; član Organizacionog odbora</w:t>
      </w:r>
    </w:p>
    <w:p w14:paraId="55FED758" w14:textId="77777777" w:rsidR="003B2B94" w:rsidRPr="0035240C" w:rsidRDefault="003B2B94" w:rsidP="003B2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color w:val="000000"/>
        </w:rPr>
      </w:pPr>
    </w:p>
    <w:p w14:paraId="2C9827EB" w14:textId="77777777" w:rsidR="003B2B94" w:rsidRPr="0035240C" w:rsidRDefault="003B2B94" w:rsidP="003B2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color w:val="000000"/>
        </w:rPr>
      </w:pPr>
      <w:r w:rsidRPr="0035240C">
        <w:rPr>
          <w:rFonts w:eastAsia="Times New Roman"/>
          <w:color w:val="000000"/>
        </w:rPr>
        <w:t>iii) Edukacije</w:t>
      </w:r>
    </w:p>
    <w:p w14:paraId="6440358A" w14:textId="77777777" w:rsidR="003B2B94" w:rsidRPr="0035240C" w:rsidRDefault="003B2B94" w:rsidP="003B2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color w:val="000000"/>
        </w:rPr>
      </w:pPr>
    </w:p>
    <w:p w14:paraId="0E52E0CD" w14:textId="77777777" w:rsidR="003B2B94" w:rsidRPr="0035240C" w:rsidRDefault="003B2B94" w:rsidP="003B2B94">
      <w:pPr>
        <w:numPr>
          <w:ilvl w:val="0"/>
          <w:numId w:val="2"/>
        </w:numPr>
        <w:jc w:val="both"/>
      </w:pPr>
      <w:r w:rsidRPr="0035240C">
        <w:t>2024. Godina – Učesnik na naučnom simpoziju "Vakcinacija nema alternativu".  </w:t>
      </w:r>
    </w:p>
    <w:p w14:paraId="1C86E101" w14:textId="77777777" w:rsidR="003B2B94" w:rsidRPr="0035240C" w:rsidRDefault="003B2B94" w:rsidP="003B2B94">
      <w:pPr>
        <w:numPr>
          <w:ilvl w:val="0"/>
          <w:numId w:val="2"/>
        </w:numPr>
        <w:jc w:val="both"/>
      </w:pPr>
      <w:r w:rsidRPr="0035240C">
        <w:t>2024. godina – Učesnik na konferenciji "Non-Animal Approaches in Biomedical Education".</w:t>
      </w:r>
    </w:p>
    <w:p w14:paraId="7D72B69B" w14:textId="77777777" w:rsidR="003B2B94" w:rsidRPr="0035240C" w:rsidRDefault="003B2B94" w:rsidP="003B2B94">
      <w:pPr>
        <w:numPr>
          <w:ilvl w:val="0"/>
          <w:numId w:val="2"/>
        </w:numPr>
        <w:jc w:val="both"/>
      </w:pPr>
      <w:r w:rsidRPr="0035240C">
        <w:t>2023. godina – Učesnik ERASMUS+ stipendije “Summer School in Social Research Methods - Course 'Introduction to R', Nijmegen, the Netherlands.</w:t>
      </w:r>
    </w:p>
    <w:p w14:paraId="34D450F2" w14:textId="77777777" w:rsidR="003B2B94" w:rsidRPr="0035240C" w:rsidRDefault="003B2B94" w:rsidP="003B2B94">
      <w:pPr>
        <w:numPr>
          <w:ilvl w:val="0"/>
          <w:numId w:val="2"/>
        </w:numPr>
        <w:jc w:val="both"/>
      </w:pPr>
      <w:r w:rsidRPr="0035240C">
        <w:t>2023. godina -  Digiedu: Trainer training’ - Achieving interactivity in teaching.</w:t>
      </w:r>
    </w:p>
    <w:p w14:paraId="50321879" w14:textId="77777777" w:rsidR="003B2B94" w:rsidRPr="0035240C" w:rsidRDefault="003B2B94" w:rsidP="003B2B94">
      <w:pPr>
        <w:numPr>
          <w:ilvl w:val="0"/>
          <w:numId w:val="2"/>
        </w:numPr>
        <w:jc w:val="both"/>
      </w:pPr>
      <w:r w:rsidRPr="0035240C">
        <w:t>2022. godina – Učesnik na naučnom simpoziju „Medicinski kanabis – dokazi i kontroverze“.</w:t>
      </w:r>
    </w:p>
    <w:p w14:paraId="2CE1BB84" w14:textId="77777777" w:rsidR="003B2B94" w:rsidRPr="0035240C" w:rsidRDefault="003B2B94" w:rsidP="003B2B94">
      <w:pPr>
        <w:numPr>
          <w:ilvl w:val="0"/>
          <w:numId w:val="2"/>
        </w:numPr>
        <w:jc w:val="both"/>
      </w:pPr>
      <w:r w:rsidRPr="0035240C">
        <w:t>2022. godina – Učesnik edukacije za obuku za rad na mješalici/homogenizatoru Silverson L5M-A, opreme nabavljene u sklopu Erasmus+ IQPharm projekta.</w:t>
      </w:r>
    </w:p>
    <w:p w14:paraId="6AE37D75" w14:textId="77777777" w:rsidR="003B2B94" w:rsidRPr="0035240C" w:rsidRDefault="003B2B94" w:rsidP="003B2B94">
      <w:pPr>
        <w:numPr>
          <w:ilvl w:val="0"/>
          <w:numId w:val="2"/>
        </w:numPr>
        <w:jc w:val="both"/>
      </w:pPr>
      <w:r w:rsidRPr="0035240C">
        <w:t>2021. godina - Edukacija iz područja primjene aditivnih tehnologija u farmaciji - FabLab BiH.</w:t>
      </w:r>
    </w:p>
    <w:p w14:paraId="3450EEC9" w14:textId="77777777" w:rsidR="003B2B94" w:rsidRPr="0035240C" w:rsidRDefault="003B2B94" w:rsidP="003B2B94">
      <w:pPr>
        <w:numPr>
          <w:ilvl w:val="0"/>
          <w:numId w:val="2"/>
        </w:numPr>
        <w:jc w:val="both"/>
      </w:pPr>
      <w:r w:rsidRPr="0035240C">
        <w:t>2019. godina - Učesnik u realizaciji Postdiplomskog programa necikličnog  obrazovanja “Škola aplikativne fitoterapije” na Farmaceutskom fakultetu Univerziteta u Sarajevu.</w:t>
      </w:r>
    </w:p>
    <w:p w14:paraId="1FE56379" w14:textId="77777777" w:rsidR="003B2B94" w:rsidRPr="0035240C" w:rsidRDefault="003B2B94" w:rsidP="003B2B94">
      <w:pPr>
        <w:numPr>
          <w:ilvl w:val="0"/>
          <w:numId w:val="2"/>
        </w:numPr>
        <w:jc w:val="both"/>
      </w:pPr>
      <w:r w:rsidRPr="0035240C">
        <w:t>2019. godina - Training and Research for Academic Newcomers (TRAIN) - Program cjeloživotnog učenja u oblasti pedagoškog obrazovanja i jačanja kompetencija akademskog osoblja Univerziteta u Sarajevu.</w:t>
      </w:r>
    </w:p>
    <w:p w14:paraId="3E25D340" w14:textId="77777777" w:rsidR="003B2B94" w:rsidRPr="0035240C" w:rsidRDefault="003B2B94" w:rsidP="003B2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35240C">
        <w:rPr>
          <w:rFonts w:eastAsia="Times New Roman"/>
          <w:b/>
          <w:color w:val="000000"/>
        </w:rPr>
        <w:t xml:space="preserve">Projekti: </w:t>
      </w:r>
    </w:p>
    <w:p w14:paraId="4C26243A" w14:textId="77777777" w:rsidR="003B2B94" w:rsidRPr="0035240C" w:rsidRDefault="003B2B94" w:rsidP="003B2B94">
      <w:pPr>
        <w:numPr>
          <w:ilvl w:val="0"/>
          <w:numId w:val="3"/>
        </w:numPr>
        <w:spacing w:after="0"/>
      </w:pPr>
      <w:r w:rsidRPr="0035240C">
        <w:t xml:space="preserve">2024. godina –  TRENUTNO Primjena zelene hemije u profiliranju aktivnih metabolita sa antiviralnim djelovanjem iz vrste Artemisia annua L. sa područja Bosne i Hercegovine.  </w:t>
      </w:r>
      <w:r w:rsidRPr="0035240C">
        <w:lastRenderedPageBreak/>
        <w:t xml:space="preserve">Učesnik u naučno-istraživačkom projektu “ – Finansijer: Fedralno ministarstvo obrazovanja </w:t>
      </w:r>
      <w:r>
        <w:t xml:space="preserve">I </w:t>
      </w:r>
      <w:r w:rsidRPr="0035240C">
        <w:t>nauke. Voditelj projekta: Prof. dr Kemal Durić.</w:t>
      </w:r>
    </w:p>
    <w:p w14:paraId="6E48A713" w14:textId="77777777" w:rsidR="003B2B94" w:rsidRPr="0035240C" w:rsidRDefault="003B2B94" w:rsidP="003B2B94">
      <w:pPr>
        <w:numPr>
          <w:ilvl w:val="0"/>
          <w:numId w:val="3"/>
        </w:numPr>
        <w:spacing w:after="0"/>
      </w:pPr>
      <w:r w:rsidRPr="0035240C">
        <w:t>2021. godina - Učesnik u naučno-istraživačkom projektu “Sekundarni metaboliti-target molekuli u identifikaciji genetičke varijabilnosti biljnih vrsta roda Sorbus, novih taksona u bosanskohercegovačkoj flori” - Finansijer: Ministarstvo za nauku, visoko obrazovanje i mlade</w:t>
      </w:r>
      <w:r>
        <w:t xml:space="preserve"> Kantona Sarajevo</w:t>
      </w:r>
      <w:r w:rsidRPr="0035240C">
        <w:t xml:space="preserve">. Voditelj projekta: </w:t>
      </w:r>
      <w:r>
        <w:t xml:space="preserve">Prof. dr </w:t>
      </w:r>
      <w:r w:rsidRPr="0035240C">
        <w:t>Haris Nikšić.</w:t>
      </w:r>
    </w:p>
    <w:p w14:paraId="743E7438" w14:textId="77777777" w:rsidR="003B2B94" w:rsidRPr="0035240C" w:rsidRDefault="003B2B94" w:rsidP="003B2B94">
      <w:pPr>
        <w:numPr>
          <w:ilvl w:val="0"/>
          <w:numId w:val="3"/>
        </w:numPr>
        <w:spacing w:line="240" w:lineRule="auto"/>
        <w:jc w:val="both"/>
      </w:pPr>
      <w:r w:rsidRPr="0035240C">
        <w:t>2021. godina - Učesnik u naučno-istraživačkom projektu “Targetiranje aktivnih komponenti i ispitivanje “knock out” frakcija iz slatkog pelina (</w:t>
      </w:r>
      <w:r w:rsidRPr="0035240C">
        <w:rPr>
          <w:i/>
        </w:rPr>
        <w:t>Artemisia annua</w:t>
      </w:r>
      <w:r w:rsidRPr="0035240C">
        <w:t xml:space="preserve"> L.) sa inhibitornim djelovanjem na replikaciju SARS antiinflamatornog i antifibrotičkog učinka na COVID-19” - Finansijer: Ministarstvo za nauku, visoko obrazovanje i mlade</w:t>
      </w:r>
      <w:r>
        <w:t xml:space="preserve"> Kantona Sarajevo</w:t>
      </w:r>
      <w:r w:rsidRPr="0035240C">
        <w:t xml:space="preserve">. Voditelj projekta: </w:t>
      </w:r>
      <w:r>
        <w:t xml:space="preserve">Prof.dr. </w:t>
      </w:r>
      <w:r w:rsidRPr="0035240C">
        <w:t>Kemal Durić.</w:t>
      </w:r>
    </w:p>
    <w:p w14:paraId="1AFD6CFA" w14:textId="77777777" w:rsidR="003B2B94" w:rsidRPr="0035240C" w:rsidRDefault="003B2B94" w:rsidP="003B2B94">
      <w:pPr>
        <w:widowControl w:val="0"/>
        <w:numPr>
          <w:ilvl w:val="0"/>
          <w:numId w:val="3"/>
        </w:numPr>
        <w:spacing w:after="0"/>
        <w:contextualSpacing/>
        <w:jc w:val="both"/>
      </w:pPr>
      <w:r w:rsidRPr="0035240C">
        <w:t>2021. godina - Učesnik u projektu “Innovating quality assesment tools for pharmacy studies in Bosnia and Herzegovina (Inoviranje alata za procjenu kvalitete studija farmacije Bosne i Hercegovine) – IQPharm” - Finansijer:</w:t>
      </w:r>
      <w:r>
        <w:t xml:space="preserve"> ERASMUS+ Program Europske Unije za obrazovanje, obuku, mlade i sport</w:t>
      </w:r>
      <w:r w:rsidRPr="0035240C">
        <w:t>. Voditelj projekta: Prof. dr Tamer Bego</w:t>
      </w:r>
    </w:p>
    <w:p w14:paraId="074A6434" w14:textId="77777777" w:rsidR="003B2B94" w:rsidRPr="0035240C" w:rsidRDefault="003B2B94" w:rsidP="003B2B94">
      <w:pPr>
        <w:widowControl w:val="0"/>
        <w:spacing w:after="0"/>
        <w:ind w:left="720"/>
        <w:contextualSpacing/>
        <w:jc w:val="both"/>
      </w:pPr>
    </w:p>
    <w:p w14:paraId="4BF2C6E7" w14:textId="77777777" w:rsidR="003B2B94" w:rsidRPr="0035240C" w:rsidRDefault="003B2B94" w:rsidP="003B2B94">
      <w:pPr>
        <w:widowControl w:val="0"/>
        <w:spacing w:after="0"/>
        <w:contextualSpacing/>
        <w:jc w:val="both"/>
        <w:rPr>
          <w:b/>
          <w:bCs/>
        </w:rPr>
      </w:pPr>
      <w:r w:rsidRPr="0035240C">
        <w:rPr>
          <w:b/>
          <w:bCs/>
        </w:rPr>
        <w:t>Naučno-istraživački program:</w:t>
      </w:r>
    </w:p>
    <w:p w14:paraId="3BC5659C" w14:textId="77777777" w:rsidR="003B2B94" w:rsidRPr="0035240C" w:rsidRDefault="003B2B94" w:rsidP="003B2B94">
      <w:pPr>
        <w:pStyle w:val="ListParagraph"/>
        <w:widowControl w:val="0"/>
        <w:numPr>
          <w:ilvl w:val="0"/>
          <w:numId w:val="7"/>
        </w:numPr>
        <w:spacing w:after="0"/>
        <w:jc w:val="both"/>
      </w:pPr>
      <w:r w:rsidRPr="0035240C">
        <w:t>2022. godine – Dobitnica sredstava za Program konkursa za sufinansiranje naučnoistraživačkih/umjetničkoistraživačkih i istraživačkorazvojnih projekata i programa iz Budžeta Kantona Sarajevo za 2022. godinu, Program B.3_C-Sufinansiranje objave naučnog članka.</w:t>
      </w:r>
    </w:p>
    <w:p w14:paraId="1ED7D569" w14:textId="77777777" w:rsidR="003B2B94" w:rsidRPr="0035240C" w:rsidRDefault="003B2B94" w:rsidP="003B2B94">
      <w:pPr>
        <w:pStyle w:val="ListParagraph"/>
        <w:widowControl w:val="0"/>
        <w:spacing w:after="0"/>
        <w:jc w:val="both"/>
      </w:pPr>
    </w:p>
    <w:p w14:paraId="5922D869" w14:textId="77777777" w:rsidR="003B2B94" w:rsidRPr="0035240C" w:rsidRDefault="003B2B94" w:rsidP="003B2B94">
      <w:r w:rsidRPr="0035240C">
        <w:rPr>
          <w:b/>
        </w:rPr>
        <w:t xml:space="preserve">Odabrane publikacije: </w:t>
      </w:r>
    </w:p>
    <w:p w14:paraId="28D527FC" w14:textId="77777777" w:rsidR="003B2B94" w:rsidRPr="0035240C" w:rsidRDefault="003B2B94" w:rsidP="003B2B94">
      <w:r w:rsidRPr="0035240C">
        <w:rPr>
          <w:b/>
        </w:rPr>
        <w:t>Orginalni naučni članci:</w:t>
      </w:r>
    </w:p>
    <w:p w14:paraId="146BC158" w14:textId="77777777" w:rsidR="003B2B94" w:rsidRPr="0035240C" w:rsidRDefault="003B2B94" w:rsidP="003B2B94">
      <w:pPr>
        <w:numPr>
          <w:ilvl w:val="0"/>
          <w:numId w:val="1"/>
        </w:numPr>
        <w:spacing w:before="240" w:after="240"/>
        <w:jc w:val="both"/>
      </w:pPr>
      <w:r w:rsidRPr="0035240C">
        <w:t>Korić, E., Milutinović, V., Hajrudinović-Bogunić, A., Bogunić, F., Kundaković-Vasović, T., Gušić, I., Radović Selgrad, J., Durić, K., Nikšić, H. (2025). Phytochemical Characterisation of Sorbus Species: Unveiling Flavonoid Profiles Related to Ploidy and Hybrid Origin. Plants, 14(1): 119.</w:t>
      </w:r>
    </w:p>
    <w:p w14:paraId="04E51BCC" w14:textId="77777777" w:rsidR="003B2B94" w:rsidRPr="0035240C" w:rsidRDefault="003B2B94" w:rsidP="003B2B94">
      <w:pPr>
        <w:numPr>
          <w:ilvl w:val="0"/>
          <w:numId w:val="1"/>
        </w:numPr>
        <w:spacing w:before="240" w:after="240"/>
        <w:jc w:val="both"/>
      </w:pPr>
      <w:r w:rsidRPr="0035240C">
        <w:t>Korić, E., Gušić, I., Durić, K., Žiga-Smajić, N., Osmanović, A., Kapo, N., Nikšić, H. (2024). Anti-inflammatory potential of polyphenols: Combining in silico prediction and in vivo data. Journal of Health Sciences, 14(2): 84-91.</w:t>
      </w:r>
    </w:p>
    <w:p w14:paraId="646817E1" w14:textId="77777777" w:rsidR="003B2B94" w:rsidRPr="0035240C" w:rsidRDefault="003B2B94" w:rsidP="003B2B94">
      <w:pPr>
        <w:numPr>
          <w:ilvl w:val="0"/>
          <w:numId w:val="1"/>
        </w:numPr>
        <w:spacing w:before="240" w:after="240"/>
        <w:jc w:val="both"/>
      </w:pPr>
      <w:r w:rsidRPr="0035240C">
        <w:t>Jordamović, N., Pehlivanović, B., Nikšić, H., Gušić, I., Korić, E., Dedić, M., Tuna, B., Bečić, F., Durić, K. (2023). Anti-proliferative and anti-infammatory activity of titerpene extracts from plant species belonging to Lamiaceae family. Boletinlatinoamericano y del caribe de plantesmedicinales y aromaticas, 22(6): 864 - 878.</w:t>
      </w:r>
    </w:p>
    <w:p w14:paraId="08690A7A" w14:textId="77777777" w:rsidR="003B2B94" w:rsidRPr="0035240C" w:rsidRDefault="003B2B94" w:rsidP="003B2B94">
      <w:pPr>
        <w:numPr>
          <w:ilvl w:val="0"/>
          <w:numId w:val="1"/>
        </w:numPr>
        <w:spacing w:before="240" w:after="240"/>
        <w:jc w:val="both"/>
      </w:pPr>
      <w:r w:rsidRPr="0035240C">
        <w:t xml:space="preserve">Niksic, H., Becic F., Koric E., Gusic I., Omeragic E., Muratovic S., Miladinovic B., Duric, K. (2021). Cytotoxic screening of </w:t>
      </w:r>
      <w:r w:rsidRPr="0035240C">
        <w:rPr>
          <w:i/>
        </w:rPr>
        <w:t>Thymus vulgaris</w:t>
      </w:r>
      <w:r w:rsidRPr="0035240C">
        <w:t xml:space="preserve"> L. essential oil in brine shrimp nauplii and cancer cell lines. Scientific Reports, (13178):  str. 11.</w:t>
      </w:r>
    </w:p>
    <w:p w14:paraId="40C3A7D6" w14:textId="77777777" w:rsidR="003B2B94" w:rsidRPr="0035240C" w:rsidRDefault="003B2B94" w:rsidP="003B2B94">
      <w:pPr>
        <w:numPr>
          <w:ilvl w:val="0"/>
          <w:numId w:val="1"/>
        </w:numPr>
        <w:spacing w:before="240" w:after="240"/>
        <w:jc w:val="both"/>
      </w:pPr>
      <w:r w:rsidRPr="0035240C">
        <w:t>Duric, K., Niksic, H., Muratovic, S., Gusic, I., Koric, E. (2020). Qualitative and quantitative determination of lingustilide as bio-active marker in apiaceous botanicals. Bulletin of the Chemists and Technologists of Bosnia and Herzegovina, (55): str. 7-11.</w:t>
      </w:r>
    </w:p>
    <w:p w14:paraId="2D0A9B74" w14:textId="77777777" w:rsidR="003B2B94" w:rsidRPr="0035240C" w:rsidRDefault="003B2B94" w:rsidP="003B2B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5240C">
        <w:rPr>
          <w:color w:val="000000"/>
        </w:rPr>
        <w:lastRenderedPageBreak/>
        <w:t>Jordamovic, N., Niksic, H., Muratovic, S., Gusic, I., Koric, E., Alagic, L., Pasic, M., Duric, K. (20</w:t>
      </w:r>
      <w:r w:rsidRPr="0035240C">
        <w:t>20</w:t>
      </w:r>
      <w:r w:rsidRPr="0035240C">
        <w:rPr>
          <w:color w:val="000000"/>
        </w:rPr>
        <w:t>). Fitohemijska ispitivanja i antioksidativna aktivnost triterpena prisutnih u biljnim vrstama iz porodice Lamiaceae. Glasnik hemičara i tehnologa Bosne i Hercegovine</w:t>
      </w:r>
      <w:r w:rsidRPr="0035240C">
        <w:t>, (54): str. 19-26.</w:t>
      </w:r>
    </w:p>
    <w:p w14:paraId="0AFA7B66" w14:textId="77777777" w:rsidR="003B2B94" w:rsidRPr="0035240C" w:rsidRDefault="003B2B94" w:rsidP="003B2B94">
      <w:pPr>
        <w:numPr>
          <w:ilvl w:val="0"/>
          <w:numId w:val="1"/>
        </w:numPr>
        <w:jc w:val="both"/>
      </w:pPr>
      <w:r w:rsidRPr="0035240C">
        <w:t xml:space="preserve">Nikšić, H., Durić, K., Sijamić, I., Korić, E., Kusturica, J., Omeragić, E., Muratović, S. (2019). </w:t>
      </w:r>
      <w:r w:rsidRPr="0035240C">
        <w:rPr>
          <w:i/>
        </w:rPr>
        <w:t>In vitro</w:t>
      </w:r>
      <w:r w:rsidRPr="0035240C">
        <w:t xml:space="preserve"> antiproliferativna aktivnosti eteričnog ulja iz listova </w:t>
      </w:r>
      <w:r w:rsidRPr="0035240C">
        <w:rPr>
          <w:i/>
        </w:rPr>
        <w:t>Melissa officinalis</w:t>
      </w:r>
      <w:r w:rsidRPr="0035240C">
        <w:t xml:space="preserve"> L. (Lamiaceae). Latinoamerički i karipski časopis o ljekovitim i aromatičnim biljkama, 18(5): str.  480-491.</w:t>
      </w:r>
    </w:p>
    <w:p w14:paraId="465CABC1" w14:textId="77777777" w:rsidR="003B2B94" w:rsidRPr="0035240C" w:rsidRDefault="003B2B94" w:rsidP="003B2B94">
      <w:pPr>
        <w:ind w:left="720"/>
        <w:jc w:val="both"/>
      </w:pPr>
    </w:p>
    <w:p w14:paraId="6C35F1B0" w14:textId="77777777" w:rsidR="003B2B94" w:rsidRPr="0035240C" w:rsidRDefault="003B2B94" w:rsidP="003B2B94">
      <w:pPr>
        <w:jc w:val="both"/>
        <w:rPr>
          <w:b/>
        </w:rPr>
      </w:pPr>
      <w:r w:rsidRPr="0035240C">
        <w:rPr>
          <w:b/>
        </w:rPr>
        <w:t>Naučni i stručni članci/abstrakti objavljeni u zbornicima radova:</w:t>
      </w:r>
    </w:p>
    <w:p w14:paraId="6C85E053" w14:textId="77777777" w:rsidR="003B2B94" w:rsidRPr="0035240C" w:rsidRDefault="003B2B94" w:rsidP="003B2B94">
      <w:pPr>
        <w:numPr>
          <w:ilvl w:val="0"/>
          <w:numId w:val="4"/>
        </w:numPr>
        <w:spacing w:before="240" w:after="240"/>
        <w:jc w:val="both"/>
      </w:pPr>
      <w:r w:rsidRPr="0035240C">
        <w:t>Korić, E., Gušić, I., Durić, K, Žiga-Smajić, N., Osmanović, A., Nikšić N. Anti–inflammatory potential polyphenols – Combining in silico and in vivo data. Abstract book Competencies of pharmacists - from drug design to successful disease treatment - 5th Congress of Pharmacists of Bosnia and Herzegovina with international participation. U: Kemal Durić, Mirjana Dermanović, Dragana Drakul, Esmeralda Dautović, Martin Kondža. 2023: 71.</w:t>
      </w:r>
    </w:p>
    <w:p w14:paraId="66FBC5DD" w14:textId="77777777" w:rsidR="003B2B94" w:rsidRPr="0035240C" w:rsidRDefault="003B2B94" w:rsidP="003B2B94">
      <w:pPr>
        <w:numPr>
          <w:ilvl w:val="0"/>
          <w:numId w:val="4"/>
        </w:numPr>
        <w:spacing w:before="240" w:after="240"/>
        <w:jc w:val="both"/>
      </w:pPr>
      <w:r w:rsidRPr="0035240C">
        <w:t>Gušić, I., Korić, E., Nikšić, H., Durić, K. Targeted purification of chrysoplenol D from Artemisia annua by high-speed counter-current chromatography. Abstract book Competencies of Pharmacists - from drug design to successful disease treatment - 5th Congress of Pharmacists of Bosnia and Herzegovina with international participation. U: Kemal Durić, Mirjana Dermanović, Dragana Drakul, Esmeralda . Dautović, Martin Kondža. 2023: 48.</w:t>
      </w:r>
    </w:p>
    <w:p w14:paraId="63E296E9" w14:textId="77777777" w:rsidR="003B2B94" w:rsidRPr="0035240C" w:rsidRDefault="003B2B94" w:rsidP="003B2B94">
      <w:pPr>
        <w:numPr>
          <w:ilvl w:val="0"/>
          <w:numId w:val="4"/>
        </w:numPr>
        <w:spacing w:before="240" w:after="240"/>
        <w:jc w:val="both"/>
      </w:pPr>
      <w:r w:rsidRPr="0035240C">
        <w:t>Bibezić, N., Nikšić, H., Gušić, I., Korić, E., Durić, K. Antimicrobial significance of the plant speci Artemisia annua L. in relation to the content of secondary metabolites. Abstract book Competencies of Pharmacists - from drug design to successful disease treatment - 5th Congress of Pharmacists of Bosnia and Herzegovina with international participation. U: Kemal Durić, Mirjana Dermanović, Dragana Drakul, Esmeralda Dautović, Martin Kondža. 2023: 126.</w:t>
      </w:r>
    </w:p>
    <w:p w14:paraId="06C44A81" w14:textId="77777777" w:rsidR="003B2B94" w:rsidRPr="0035240C" w:rsidRDefault="003B2B94" w:rsidP="003B2B94">
      <w:pPr>
        <w:numPr>
          <w:ilvl w:val="0"/>
          <w:numId w:val="4"/>
        </w:numPr>
        <w:spacing w:before="240" w:after="240"/>
        <w:jc w:val="both"/>
      </w:pPr>
      <w:r w:rsidRPr="0035240C">
        <w:t>Dedić, M., Omeragić, E., Gušić, I.*, Korić, E., Bečić, E., Durić, K., Imamović, B., Nikšić, H. Optimized and validated RP-HPLC method for the quantification of curcumin in formulations containing Curcuma longa L. Extracts. Book of Abstracts: Bulletin of the Chemists and Technologists of Bosnia and Herzegovina (Special Issue), 2022; 20.</w:t>
      </w:r>
    </w:p>
    <w:p w14:paraId="336AF2E2" w14:textId="77777777" w:rsidR="003B2B94" w:rsidRPr="0035240C" w:rsidRDefault="003B2B94" w:rsidP="003B2B94">
      <w:pPr>
        <w:numPr>
          <w:ilvl w:val="0"/>
          <w:numId w:val="4"/>
        </w:numPr>
        <w:spacing w:before="240" w:after="240"/>
        <w:jc w:val="both"/>
      </w:pPr>
      <w:r w:rsidRPr="0035240C">
        <w:t>Gušić, I., Korić, E., Nikšić, H., Osmanović, A., Durić, K. (2020). Sigurnosni aspekti primjene fitopreparata kao dodataka prehrani. U: Aščerić, M. Zbornik radova sa simpozija magistara farmacije Tuzlanskog kantona: Sedmi simpozij: „Pomoćna ljekovita sredstva i dodaci prehrani“. Tuzla: Komora magistara farmacije Tuzlanskog kantona. Tuzla: Komora magistara farmacije Tuzlanskog kantona,  str. 54-68.</w:t>
      </w:r>
    </w:p>
    <w:p w14:paraId="28F48E89" w14:textId="77777777" w:rsidR="003B2B94" w:rsidRPr="0035240C" w:rsidRDefault="003B2B94" w:rsidP="003B2B94">
      <w:pPr>
        <w:numPr>
          <w:ilvl w:val="0"/>
          <w:numId w:val="4"/>
        </w:numPr>
        <w:jc w:val="both"/>
      </w:pPr>
      <w:r w:rsidRPr="0035240C">
        <w:t>Nikšić, H., Durić, K., Sijamić, I., Korić, E., Muratović, S., Bečić, F. (2019). Antioksidativna aktivnost eteričnih ulja biljnih vrsta porodice Lamiaceae. U: Aščerić, M., Cipurković, A. Zbornik radova sa simpozija magistara farmacije Tuzlanskog kantona: Šesti simpozij: „Antioksidansi, značaj i upotreba“. Tuzla: Komora magistara farmacije Tuzlanskog kantona, str. 7-15.</w:t>
      </w:r>
    </w:p>
    <w:p w14:paraId="490CEDB8" w14:textId="77777777" w:rsidR="003B2B94" w:rsidRPr="0035240C" w:rsidRDefault="003B2B94" w:rsidP="003B2B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35240C">
        <w:rPr>
          <w:color w:val="000000"/>
        </w:rPr>
        <w:t xml:space="preserve">Korić, E., Gušić, I., Nikšić, H., Muratović, S., Durić, K. (2019). Usklađenost preparata na bazi </w:t>
      </w:r>
      <w:r w:rsidRPr="0035240C">
        <w:rPr>
          <w:i/>
          <w:color w:val="000000"/>
        </w:rPr>
        <w:t>Valeriana officinalis</w:t>
      </w:r>
      <w:r w:rsidRPr="0035240C">
        <w:rPr>
          <w:color w:val="000000"/>
        </w:rPr>
        <w:t xml:space="preserve"> na tržištu Bosne i Hercegovine sa smjernicama Europske agencije za </w:t>
      </w:r>
      <w:r w:rsidRPr="0035240C">
        <w:rPr>
          <w:color w:val="000000"/>
        </w:rPr>
        <w:lastRenderedPageBreak/>
        <w:t>lijekove. U: Tomić, M., Amidžić, R. Knjiga sažetaka: Novi trendovi u farmaciji - 4. Kongresa farmaceuta u Bosni i Hercegovini sa međunarodnim učešćem. Sarajevo, str. 200-201.</w:t>
      </w:r>
    </w:p>
    <w:p w14:paraId="10087E6B" w14:textId="77777777" w:rsidR="003B2B94" w:rsidRPr="0035240C" w:rsidRDefault="003B2B94" w:rsidP="003B2B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30E688CB" w14:textId="77777777" w:rsidR="003B2B94" w:rsidRPr="0035240C" w:rsidRDefault="003B2B94" w:rsidP="003B2B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35240C">
        <w:rPr>
          <w:color w:val="000000"/>
        </w:rPr>
        <w:t>Gušić, I., Korić, E., Nikšić, H., Muratović, S., Durić, K. (2019). Usklađenost preparata na bazi antrahinonskih glikozida na tržištu Bosne i Hercegovine sa smjernicama Europske agencije za lijekove. U: Tomić, M., Amidžić, R. Knjiga sažetaka: Novi trendovi u farmaciji - 4. Kongresa farmaceuta u Bosni i Hercegovini sa međunarodnim učešćem. Sarajevo, str. 202-203.</w:t>
      </w:r>
    </w:p>
    <w:p w14:paraId="171A96E2" w14:textId="77777777" w:rsidR="003B2B94" w:rsidRPr="0035240C" w:rsidRDefault="003B2B94" w:rsidP="003B2B9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721B2C59" w14:textId="77777777" w:rsidR="003B2B94" w:rsidRPr="0035240C" w:rsidRDefault="003B2B94" w:rsidP="003B2B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35240C">
        <w:rPr>
          <w:color w:val="000000"/>
        </w:rPr>
        <w:t>Durić, K., Nikšić, H., Gušić, I., Korić, E., Muratović, S., Pauli, G.F. (2019). Kvalitativno i kvantitiativno određivanje ligustilida kao aktivne marker komponente u biljnim vrstama porodice Apiaceae. U: Tomić, M., Amidžić, R.  Knjiga sažetaka: Novi trendovi u farmaciji - 4. Kongresa farmaceuta u Bosni i Hercegovini sa međunarodnim učešćem. Sarajevo, str. 210-211.</w:t>
      </w:r>
    </w:p>
    <w:p w14:paraId="178140C7" w14:textId="77777777" w:rsidR="003B2B94" w:rsidRPr="0035240C" w:rsidRDefault="003B2B94" w:rsidP="003B2B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549EE23E" w14:textId="77777777" w:rsidR="003B2B94" w:rsidRPr="0035240C" w:rsidRDefault="003B2B94" w:rsidP="003B2B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35240C">
        <w:rPr>
          <w:color w:val="000000"/>
        </w:rPr>
        <w:t>Jordamović, N., Nikšić, H., Gušić, I., Korić, E., Durić, K. (2019). Kvalitativna i kvantitativna analiza triterpena u vrstama porodice Lamiaceae. U: Tomić, M., Amidžić, R. Knjiga sažetaka: Novi trendovi u farmaciji - 4. Kongresa farmaceuta u Bosni i Hercegovini sa međunarodnim učešćem. Sarajevo, str. 216-217.</w:t>
      </w:r>
    </w:p>
    <w:p w14:paraId="6E5A3718" w14:textId="77777777" w:rsidR="003B2B94" w:rsidRPr="0035240C" w:rsidRDefault="003B2B94" w:rsidP="003B2B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35240C">
        <w:rPr>
          <w:color w:val="000000"/>
        </w:rPr>
        <w:t>Ibrulj,  A., Duric, K., Niksic, H., Sijamic, I., Koric, E. (2019). Studija stabilnosti i antioksidativni kapacitet eteričnih ulja iz porodice Lamiaceae. Abstrakti: Novi horizonti u farmaciji: 2019. FIP kongres u AbuDhabiju (Ujedinjeni Arapski Emirati).</w:t>
      </w:r>
    </w:p>
    <w:p w14:paraId="16007401" w14:textId="77777777" w:rsidR="003B2B94" w:rsidRPr="0035240C" w:rsidRDefault="003B2B94" w:rsidP="003B2B9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2A6F0D93" w14:textId="77777777" w:rsidR="003B2B94" w:rsidRPr="0035240C" w:rsidRDefault="003B2B94" w:rsidP="003B2B94">
      <w:pPr>
        <w:widowControl w:val="0"/>
        <w:spacing w:after="0"/>
        <w:jc w:val="both"/>
        <w:rPr>
          <w:b/>
          <w:bCs/>
          <w:color w:val="000000"/>
        </w:rPr>
      </w:pPr>
      <w:r w:rsidRPr="0035240C">
        <w:rPr>
          <w:b/>
          <w:bCs/>
          <w:color w:val="000000"/>
        </w:rPr>
        <w:t>Knjige:</w:t>
      </w:r>
    </w:p>
    <w:p w14:paraId="0168979F" w14:textId="77777777" w:rsidR="003B2B94" w:rsidRPr="0035240C" w:rsidRDefault="003B2B94" w:rsidP="003B2B94">
      <w:pPr>
        <w:widowControl w:val="0"/>
        <w:spacing w:after="0"/>
        <w:jc w:val="both"/>
        <w:rPr>
          <w:color w:val="000000"/>
        </w:rPr>
      </w:pPr>
    </w:p>
    <w:p w14:paraId="248D72B9" w14:textId="77777777" w:rsidR="003B2B94" w:rsidRPr="0035240C" w:rsidRDefault="003B2B94" w:rsidP="003B2B94">
      <w:pPr>
        <w:widowControl w:val="0"/>
        <w:numPr>
          <w:ilvl w:val="0"/>
          <w:numId w:val="8"/>
        </w:numPr>
        <w:spacing w:after="0"/>
        <w:contextualSpacing/>
        <w:jc w:val="both"/>
        <w:rPr>
          <w:color w:val="000000"/>
        </w:rPr>
      </w:pPr>
      <w:r w:rsidRPr="0035240C">
        <w:rPr>
          <w:color w:val="000000"/>
        </w:rPr>
        <w:t>Durić, K., Nikšić, H., Gušić, I., Korić, E. (2020) Praktikum iz Farmakognozije I sa teoretskim osnovama. Sarajevo: OR Print Studio „Student line“.</w:t>
      </w:r>
    </w:p>
    <w:p w14:paraId="6176F361" w14:textId="77777777" w:rsidR="003B2B94" w:rsidRPr="0035240C" w:rsidRDefault="003B2B94" w:rsidP="003B2B94">
      <w:pPr>
        <w:widowControl w:val="0"/>
        <w:numPr>
          <w:ilvl w:val="0"/>
          <w:numId w:val="8"/>
        </w:numPr>
        <w:spacing w:after="0"/>
        <w:contextualSpacing/>
        <w:jc w:val="both"/>
        <w:rPr>
          <w:color w:val="000000"/>
        </w:rPr>
      </w:pPr>
      <w:r w:rsidRPr="0035240C">
        <w:rPr>
          <w:color w:val="000000"/>
        </w:rPr>
        <w:t>Nikšić, H., Durić, K., Korić, E., Gušić, I. (2024) Praktikum iz Farmakognozije II sa teoretskim osnovama. Sarajevo: OR Print Studio „Student line“.</w:t>
      </w:r>
    </w:p>
    <w:p w14:paraId="2B63C338" w14:textId="77777777" w:rsidR="003B2B94" w:rsidRPr="0035240C" w:rsidRDefault="003B2B94" w:rsidP="003B2B94">
      <w:pPr>
        <w:widowControl w:val="0"/>
        <w:spacing w:after="0"/>
        <w:contextualSpacing/>
        <w:jc w:val="both"/>
        <w:rPr>
          <w:color w:val="000000"/>
        </w:rPr>
      </w:pPr>
    </w:p>
    <w:p w14:paraId="2D44F796" w14:textId="77777777" w:rsidR="003B2B94" w:rsidRPr="0035240C" w:rsidRDefault="003B2B94" w:rsidP="003B2B94">
      <w:pPr>
        <w:widowControl w:val="0"/>
        <w:spacing w:after="0"/>
        <w:jc w:val="both"/>
        <w:rPr>
          <w:b/>
          <w:bCs/>
          <w:color w:val="000000"/>
        </w:rPr>
      </w:pPr>
      <w:r w:rsidRPr="0035240C">
        <w:rPr>
          <w:b/>
          <w:bCs/>
          <w:color w:val="000000"/>
        </w:rPr>
        <w:t xml:space="preserve">Članstva: </w:t>
      </w:r>
    </w:p>
    <w:p w14:paraId="49DB10D4" w14:textId="77777777" w:rsidR="003B2B94" w:rsidRPr="0035240C" w:rsidRDefault="003B2B94" w:rsidP="003B2B94">
      <w:pPr>
        <w:widowControl w:val="0"/>
        <w:spacing w:after="0"/>
        <w:jc w:val="both"/>
        <w:rPr>
          <w:b/>
          <w:bCs/>
          <w:color w:val="000000"/>
        </w:rPr>
      </w:pPr>
    </w:p>
    <w:p w14:paraId="74217EF6" w14:textId="77777777" w:rsidR="003B2B94" w:rsidRPr="0035240C" w:rsidRDefault="003B2B94" w:rsidP="003B2B94">
      <w:pPr>
        <w:pStyle w:val="ListParagraph"/>
        <w:widowControl w:val="0"/>
        <w:numPr>
          <w:ilvl w:val="0"/>
          <w:numId w:val="7"/>
        </w:numPr>
        <w:spacing w:after="0"/>
        <w:jc w:val="both"/>
        <w:rPr>
          <w:color w:val="000000"/>
        </w:rPr>
      </w:pPr>
      <w:r w:rsidRPr="0035240C">
        <w:rPr>
          <w:color w:val="000000"/>
        </w:rPr>
        <w:t xml:space="preserve">2022. godina – TRENUTNO član Society for Medicinal Plant and Natural Product Research </w:t>
      </w:r>
    </w:p>
    <w:p w14:paraId="44109D6D" w14:textId="77777777" w:rsidR="003B2B94" w:rsidRPr="0035240C" w:rsidRDefault="003B2B94" w:rsidP="003B2B94"/>
    <w:p w14:paraId="4C743464" w14:textId="77777777" w:rsidR="008D105F" w:rsidRDefault="008D105F"/>
    <w:sectPr w:rsidR="008D105F" w:rsidSect="003B2B94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315"/>
    <w:multiLevelType w:val="multilevel"/>
    <w:tmpl w:val="EA42A7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2CC5B5A"/>
    <w:multiLevelType w:val="hybridMultilevel"/>
    <w:tmpl w:val="96FA5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42B7"/>
    <w:multiLevelType w:val="hybridMultilevel"/>
    <w:tmpl w:val="42EE0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004E2"/>
    <w:multiLevelType w:val="hybridMultilevel"/>
    <w:tmpl w:val="AE2086A0"/>
    <w:lvl w:ilvl="0" w:tplc="026A01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45268"/>
    <w:multiLevelType w:val="hybridMultilevel"/>
    <w:tmpl w:val="1D2A4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F141A"/>
    <w:multiLevelType w:val="multilevel"/>
    <w:tmpl w:val="A8A4201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DEA06B1"/>
    <w:multiLevelType w:val="multilevel"/>
    <w:tmpl w:val="B63E01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EE16CE1"/>
    <w:multiLevelType w:val="multilevel"/>
    <w:tmpl w:val="728CF964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751389979">
    <w:abstractNumId w:val="5"/>
  </w:num>
  <w:num w:numId="2" w16cid:durableId="697198237">
    <w:abstractNumId w:val="0"/>
  </w:num>
  <w:num w:numId="3" w16cid:durableId="1811825603">
    <w:abstractNumId w:val="6"/>
  </w:num>
  <w:num w:numId="4" w16cid:durableId="502472882">
    <w:abstractNumId w:val="7"/>
  </w:num>
  <w:num w:numId="5" w16cid:durableId="296223614">
    <w:abstractNumId w:val="2"/>
  </w:num>
  <w:num w:numId="6" w16cid:durableId="215746563">
    <w:abstractNumId w:val="1"/>
  </w:num>
  <w:num w:numId="7" w16cid:durableId="646861253">
    <w:abstractNumId w:val="4"/>
  </w:num>
  <w:num w:numId="8" w16cid:durableId="20226603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94"/>
    <w:rsid w:val="00091EAB"/>
    <w:rsid w:val="002474A4"/>
    <w:rsid w:val="0034367F"/>
    <w:rsid w:val="003B2B94"/>
    <w:rsid w:val="008D105F"/>
    <w:rsid w:val="00FD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B677D"/>
  <w15:chartTrackingRefBased/>
  <w15:docId w15:val="{188BFBC9-B3B6-432C-8DD4-3B4C4AD5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B9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B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B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B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B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B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B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B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B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B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B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B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B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B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B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B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B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1798</Words>
  <Characters>10254</Characters>
  <Application>Microsoft Office Word</Application>
  <DocSecurity>0</DocSecurity>
  <Lines>85</Lines>
  <Paragraphs>24</Paragraphs>
  <ScaleCrop>false</ScaleCrop>
  <Company/>
  <LinksUpToDate>false</LinksUpToDate>
  <CharactersWithSpaces>12028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Hrnjica</dc:creator>
  <cp:keywords/>
  <dc:description/>
  <cp:lastModifiedBy>Osman Hrnjica</cp:lastModifiedBy>
  <cp:revision>1</cp:revision>
  <dcterms:created xsi:type="dcterms:W3CDTF">2025-11-03T09:11:00Z</dcterms:created>
  <dcterms:modified xsi:type="dcterms:W3CDTF">2025-11-03T09:11:00Z</dcterms:modified>
</cp:coreProperties>
</file>