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4BE3" w14:textId="77777777" w:rsidR="00461B44" w:rsidRDefault="00461B44" w:rsidP="00461B44">
      <w:pPr>
        <w:rPr>
          <w:b/>
          <w:bCs/>
        </w:rPr>
      </w:pPr>
      <w:r w:rsidRPr="4300D2AD">
        <w:rPr>
          <w:b/>
          <w:bCs/>
        </w:rPr>
        <w:t>IME I PREZIME: Emina Bečić</w:t>
      </w:r>
      <w:r>
        <w:rPr>
          <w:b/>
          <w:bCs/>
        </w:rPr>
        <w:t>, magistar farmacije</w:t>
      </w:r>
    </w:p>
    <w:p w14:paraId="34E115D0" w14:textId="77777777" w:rsidR="00461B44" w:rsidRPr="00993657" w:rsidRDefault="00461B44" w:rsidP="00461B44">
      <w:pPr>
        <w:rPr>
          <w:b/>
          <w:bCs/>
        </w:rPr>
      </w:pPr>
      <w:r w:rsidRPr="00993657">
        <w:rPr>
          <w:b/>
          <w:bCs/>
        </w:rPr>
        <w:t xml:space="preserve">Radno iskustvo </w:t>
      </w:r>
    </w:p>
    <w:p w14:paraId="3A0E97F1" w14:textId="77777777" w:rsidR="00461B44" w:rsidRPr="00993657" w:rsidRDefault="00461B44" w:rsidP="00461B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r w:rsidRPr="00993657">
        <w:rPr>
          <w:color w:val="000000" w:themeColor="text1"/>
        </w:rPr>
        <w:t>10/2024 - trenutno</w:t>
      </w:r>
    </w:p>
    <w:p w14:paraId="5CE7C80C" w14:textId="77777777" w:rsidR="00461B44" w:rsidRPr="00993657" w:rsidRDefault="00461B44" w:rsidP="00461B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bCs/>
          <w:color w:val="000000" w:themeColor="text1"/>
        </w:rPr>
      </w:pPr>
      <w:r w:rsidRPr="00993657">
        <w:rPr>
          <w:b/>
          <w:bCs/>
          <w:color w:val="000000" w:themeColor="text1"/>
        </w:rPr>
        <w:t xml:space="preserve">Asistent </w:t>
      </w:r>
    </w:p>
    <w:p w14:paraId="42F269D9" w14:textId="77777777" w:rsidR="00461B44" w:rsidRPr="00993657" w:rsidRDefault="00461B44" w:rsidP="00461B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 w:themeColor="text1"/>
        </w:rPr>
      </w:pPr>
      <w:r w:rsidRPr="00993657">
        <w:rPr>
          <w:color w:val="000000" w:themeColor="text1"/>
        </w:rPr>
        <w:t xml:space="preserve">Univerzitet u Sarajevu – Farmaceutski fakultet </w:t>
      </w:r>
    </w:p>
    <w:p w14:paraId="68D37C7A" w14:textId="77777777" w:rsidR="00461B44" w:rsidRPr="00993657" w:rsidRDefault="00461B44" w:rsidP="00461B4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 w:themeColor="text1"/>
        </w:rPr>
      </w:pPr>
      <w:r w:rsidRPr="00993657">
        <w:rPr>
          <w:color w:val="000000" w:themeColor="text1"/>
        </w:rPr>
        <w:t>Katedra za Farmaceutsku hemiju</w:t>
      </w:r>
    </w:p>
    <w:p w14:paraId="145B3B93" w14:textId="77777777" w:rsidR="00461B44" w:rsidRPr="00993657" w:rsidRDefault="00461B44" w:rsidP="00461B4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r w:rsidRPr="00993657">
        <w:rPr>
          <w:color w:val="000000" w:themeColor="text1"/>
        </w:rPr>
        <w:t xml:space="preserve">8/2023 - 10/2024 </w:t>
      </w:r>
    </w:p>
    <w:p w14:paraId="0B09356C" w14:textId="77777777" w:rsidR="00461B44" w:rsidRPr="00993657" w:rsidRDefault="00461B44" w:rsidP="00461B4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 w:themeColor="text1"/>
        </w:rPr>
      </w:pPr>
      <w:r w:rsidRPr="00993657">
        <w:rPr>
          <w:b/>
          <w:bCs/>
          <w:color w:val="000000" w:themeColor="text1"/>
        </w:rPr>
        <w:t xml:space="preserve">Magistar farmacije </w:t>
      </w:r>
    </w:p>
    <w:p w14:paraId="7B531A7E" w14:textId="77777777" w:rsidR="00461B44" w:rsidRPr="00993657" w:rsidRDefault="00461B44" w:rsidP="00461B4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r w:rsidRPr="00993657">
        <w:rPr>
          <w:color w:val="000000" w:themeColor="text1"/>
        </w:rPr>
        <w:t xml:space="preserve">PZU Apoteke Gral Sarajevo </w:t>
      </w:r>
    </w:p>
    <w:p w14:paraId="3E2C3EB2" w14:textId="77777777" w:rsidR="00461B44" w:rsidRPr="00993657" w:rsidRDefault="00461B44" w:rsidP="00461B44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26E144C" w14:textId="77777777" w:rsidR="00461B44" w:rsidRPr="00993657" w:rsidRDefault="00461B44" w:rsidP="00461B4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r w:rsidRPr="00993657">
        <w:rPr>
          <w:color w:val="000000" w:themeColor="text1"/>
        </w:rPr>
        <w:t xml:space="preserve">10/2022 - 6/2023 </w:t>
      </w:r>
    </w:p>
    <w:p w14:paraId="140D7517" w14:textId="77777777" w:rsidR="00461B44" w:rsidRPr="00993657" w:rsidRDefault="00461B44" w:rsidP="00461B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bCs/>
          <w:color w:val="000000" w:themeColor="text1"/>
        </w:rPr>
      </w:pPr>
      <w:r w:rsidRPr="00993657">
        <w:rPr>
          <w:b/>
          <w:bCs/>
          <w:color w:val="000000" w:themeColor="text1"/>
        </w:rPr>
        <w:t xml:space="preserve">Student demonstrator </w:t>
      </w:r>
    </w:p>
    <w:p w14:paraId="63519FC9" w14:textId="77777777" w:rsidR="00461B44" w:rsidRPr="00993657" w:rsidRDefault="00461B44" w:rsidP="00461B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 w:themeColor="text1"/>
        </w:rPr>
      </w:pPr>
      <w:r w:rsidRPr="00993657">
        <w:rPr>
          <w:color w:val="000000" w:themeColor="text1"/>
        </w:rPr>
        <w:t xml:space="preserve">Univerzitet u Sarajevu – </w:t>
      </w:r>
      <w:proofErr w:type="spellStart"/>
      <w:r w:rsidRPr="00993657">
        <w:rPr>
          <w:color w:val="000000" w:themeColor="text1"/>
        </w:rPr>
        <w:t>Farmaceustki</w:t>
      </w:r>
      <w:proofErr w:type="spellEnd"/>
      <w:r w:rsidRPr="00993657">
        <w:rPr>
          <w:color w:val="000000" w:themeColor="text1"/>
        </w:rPr>
        <w:t xml:space="preserve"> fakultet, Katedra za </w:t>
      </w:r>
      <w:r>
        <w:rPr>
          <w:color w:val="000000" w:themeColor="text1"/>
        </w:rPr>
        <w:t>F</w:t>
      </w:r>
      <w:r w:rsidRPr="00993657">
        <w:rPr>
          <w:color w:val="000000" w:themeColor="text1"/>
        </w:rPr>
        <w:t>armaceutsku hemiju</w:t>
      </w:r>
    </w:p>
    <w:p w14:paraId="4D6BD735" w14:textId="77777777" w:rsidR="00461B44" w:rsidRPr="00993657" w:rsidRDefault="00461B44" w:rsidP="00461B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bCs/>
        </w:rPr>
      </w:pPr>
    </w:p>
    <w:p w14:paraId="3D2BE964" w14:textId="77777777" w:rsidR="00461B44" w:rsidRPr="00993657" w:rsidRDefault="00461B44" w:rsidP="00461B4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  <w:r w:rsidRPr="00993657">
        <w:rPr>
          <w:b/>
          <w:bCs/>
        </w:rPr>
        <w:t xml:space="preserve">Obrazovanje </w:t>
      </w:r>
    </w:p>
    <w:p w14:paraId="58A572B3" w14:textId="77777777" w:rsidR="00461B44" w:rsidRPr="00993657" w:rsidRDefault="00461B44" w:rsidP="00461B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bCs/>
        </w:rPr>
      </w:pPr>
    </w:p>
    <w:p w14:paraId="5E2E20E8" w14:textId="77777777" w:rsidR="00461B44" w:rsidRPr="00993657" w:rsidRDefault="00461B44" w:rsidP="00461B4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993657">
        <w:t xml:space="preserve">12/2023 - trenutno </w:t>
      </w:r>
    </w:p>
    <w:p w14:paraId="2AB142FE" w14:textId="77777777" w:rsidR="00461B44" w:rsidRPr="00993657" w:rsidRDefault="00461B44" w:rsidP="00461B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 w:rsidRPr="00993657">
        <w:rPr>
          <w:b/>
          <w:bCs/>
        </w:rPr>
        <w:t xml:space="preserve">Student trećeg ciklusa studija "Farmaceutska </w:t>
      </w:r>
      <w:proofErr w:type="spellStart"/>
      <w:r w:rsidRPr="00993657">
        <w:rPr>
          <w:b/>
          <w:bCs/>
        </w:rPr>
        <w:t>istraživanja</w:t>
      </w:r>
      <w:proofErr w:type="spellEnd"/>
      <w:r w:rsidRPr="00993657">
        <w:rPr>
          <w:b/>
          <w:bCs/>
        </w:rPr>
        <w:t xml:space="preserve">"; Univerzitet u Sarajevu – </w:t>
      </w:r>
      <w:r w:rsidRPr="00BE7D49">
        <w:rPr>
          <w:b/>
          <w:bCs/>
        </w:rPr>
        <w:t>Farmaceutski fakultet</w:t>
      </w:r>
    </w:p>
    <w:p w14:paraId="6D63D486" w14:textId="77777777" w:rsidR="00461B44" w:rsidRPr="00993657" w:rsidRDefault="00461B44" w:rsidP="00461B4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</w:p>
    <w:p w14:paraId="29DD191C" w14:textId="77777777" w:rsidR="00461B44" w:rsidRPr="00993657" w:rsidRDefault="00461B44" w:rsidP="00461B4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993657">
        <w:t xml:space="preserve">9/2023 - 12/2023 </w:t>
      </w:r>
    </w:p>
    <w:p w14:paraId="2219078A" w14:textId="77777777" w:rsidR="00461B44" w:rsidRPr="00993657" w:rsidRDefault="00461B44" w:rsidP="00461B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bCs/>
        </w:rPr>
      </w:pPr>
      <w:r w:rsidRPr="00993657">
        <w:rPr>
          <w:b/>
          <w:bCs/>
        </w:rPr>
        <w:t>FORMULAB - Program cjeloživotnog učenja, Univerzitet u Sarajevu – Farmaceutski fakultet</w:t>
      </w:r>
    </w:p>
    <w:p w14:paraId="3542EDBC" w14:textId="77777777" w:rsidR="00461B44" w:rsidRPr="00993657" w:rsidRDefault="00461B44" w:rsidP="00461B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bCs/>
        </w:rPr>
      </w:pPr>
    </w:p>
    <w:p w14:paraId="63A70C67" w14:textId="77777777" w:rsidR="00461B44" w:rsidRPr="00993657" w:rsidRDefault="00461B44" w:rsidP="00461B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993657">
        <w:rPr>
          <w:color w:val="000000" w:themeColor="text1"/>
        </w:rPr>
        <w:t>10/2018 - 7/2023</w:t>
      </w:r>
    </w:p>
    <w:p w14:paraId="1A93B3B9" w14:textId="77777777" w:rsidR="00461B44" w:rsidRPr="00993657" w:rsidRDefault="00461B44" w:rsidP="00461B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bCs/>
          <w:color w:val="000000" w:themeColor="text1"/>
        </w:rPr>
      </w:pPr>
      <w:r w:rsidRPr="00993657">
        <w:rPr>
          <w:b/>
          <w:bCs/>
          <w:color w:val="000000" w:themeColor="text1"/>
        </w:rPr>
        <w:t>Magistar farmacije</w:t>
      </w:r>
    </w:p>
    <w:p w14:paraId="2F626DB1" w14:textId="77777777" w:rsidR="00461B44" w:rsidRPr="00993657" w:rsidRDefault="00461B44" w:rsidP="00461B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 w:themeColor="text1"/>
        </w:rPr>
      </w:pPr>
      <w:r w:rsidRPr="00993657">
        <w:rPr>
          <w:color w:val="000000" w:themeColor="text1"/>
        </w:rPr>
        <w:t>Univerzitet u Sarajevu – Farmaceutski fakultet</w:t>
      </w:r>
    </w:p>
    <w:p w14:paraId="6E16DC97" w14:textId="77777777" w:rsidR="00461B44" w:rsidRDefault="00461B44" w:rsidP="00461B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iCs/>
          <w:color w:val="000000"/>
        </w:rPr>
      </w:pPr>
      <w:r w:rsidRPr="00550F38">
        <w:rPr>
          <w:i/>
          <w:iCs/>
          <w:color w:val="000000" w:themeColor="text1"/>
        </w:rPr>
        <w:t xml:space="preserve">Završni rad integriranog prvog i drugog ciklusa studija: Uticaj </w:t>
      </w:r>
      <w:proofErr w:type="spellStart"/>
      <w:r w:rsidRPr="00550F38">
        <w:rPr>
          <w:i/>
          <w:iCs/>
          <w:color w:val="000000" w:themeColor="text1"/>
        </w:rPr>
        <w:t>kurkumina</w:t>
      </w:r>
      <w:proofErr w:type="spellEnd"/>
      <w:r w:rsidRPr="00550F38">
        <w:rPr>
          <w:i/>
          <w:iCs/>
          <w:color w:val="000000" w:themeColor="text1"/>
        </w:rPr>
        <w:t xml:space="preserve"> i </w:t>
      </w:r>
      <w:proofErr w:type="spellStart"/>
      <w:r w:rsidRPr="00550F38">
        <w:rPr>
          <w:i/>
          <w:iCs/>
          <w:color w:val="000000" w:themeColor="text1"/>
        </w:rPr>
        <w:t>rosuvastatina</w:t>
      </w:r>
      <w:proofErr w:type="spellEnd"/>
      <w:r w:rsidRPr="00550F38">
        <w:rPr>
          <w:i/>
          <w:iCs/>
          <w:color w:val="000000" w:themeColor="text1"/>
        </w:rPr>
        <w:t xml:space="preserve"> na </w:t>
      </w:r>
      <w:proofErr w:type="spellStart"/>
      <w:r w:rsidRPr="00550F38">
        <w:rPr>
          <w:i/>
          <w:iCs/>
          <w:color w:val="000000" w:themeColor="text1"/>
        </w:rPr>
        <w:t>lipidnu</w:t>
      </w:r>
      <w:proofErr w:type="spellEnd"/>
      <w:r w:rsidRPr="00550F38">
        <w:rPr>
          <w:i/>
          <w:iCs/>
          <w:color w:val="000000" w:themeColor="text1"/>
        </w:rPr>
        <w:t xml:space="preserve"> </w:t>
      </w:r>
      <w:proofErr w:type="spellStart"/>
      <w:r w:rsidRPr="00550F38">
        <w:rPr>
          <w:i/>
          <w:iCs/>
          <w:color w:val="000000" w:themeColor="text1"/>
        </w:rPr>
        <w:t>peroksidaciju</w:t>
      </w:r>
      <w:proofErr w:type="spellEnd"/>
      <w:r w:rsidRPr="00550F38">
        <w:rPr>
          <w:i/>
          <w:iCs/>
          <w:color w:val="000000" w:themeColor="text1"/>
        </w:rPr>
        <w:t xml:space="preserve"> u tkivima pluća i srca na modelu hronične bubrežne bolesti kod štakora</w:t>
      </w:r>
    </w:p>
    <w:p w14:paraId="7E197D05" w14:textId="77777777" w:rsidR="00461B44" w:rsidRPr="00550F38" w:rsidRDefault="00461B44" w:rsidP="00461B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iCs/>
          <w:color w:val="000000"/>
        </w:rPr>
      </w:pPr>
    </w:p>
    <w:p w14:paraId="32DE25DF" w14:textId="77777777" w:rsidR="00461B44" w:rsidRPr="006974D2" w:rsidRDefault="00461B44" w:rsidP="00461B44">
      <w:pPr>
        <w:rPr>
          <w:b/>
        </w:rPr>
      </w:pPr>
      <w:r w:rsidRPr="4300D2AD">
        <w:rPr>
          <w:b/>
          <w:bCs/>
        </w:rPr>
        <w:t>Studijski boravci u inostranstvu</w:t>
      </w:r>
    </w:p>
    <w:p w14:paraId="0F5FBC00" w14:textId="77777777" w:rsidR="00461B44" w:rsidRDefault="00461B44" w:rsidP="00461B44">
      <w:pPr>
        <w:pStyle w:val="ListParagraph"/>
        <w:numPr>
          <w:ilvl w:val="0"/>
          <w:numId w:val="4"/>
        </w:numPr>
        <w:spacing w:after="0"/>
      </w:pPr>
      <w:r>
        <w:t xml:space="preserve">20/7/2022 - 25/7/2022 - 7th CEEPUS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</w:p>
    <w:p w14:paraId="66BBF343" w14:textId="77777777" w:rsidR="00461B44" w:rsidRDefault="00461B44" w:rsidP="00461B44">
      <w:pPr>
        <w:spacing w:after="0"/>
        <w:ind w:firstLine="720"/>
      </w:pPr>
      <w:r>
        <w:t>Univerzitet u Ljubljani – Farmaceutski fakultet</w:t>
      </w:r>
    </w:p>
    <w:p w14:paraId="53703212" w14:textId="77777777" w:rsidR="00461B44" w:rsidRDefault="00461B44" w:rsidP="00461B44">
      <w:pPr>
        <w:spacing w:after="0"/>
        <w:ind w:firstLine="720"/>
      </w:pPr>
    </w:p>
    <w:p w14:paraId="123DC97D" w14:textId="77777777" w:rsidR="00461B44" w:rsidRDefault="00461B44" w:rsidP="00461B44">
      <w:pPr>
        <w:rPr>
          <w:b/>
        </w:rPr>
      </w:pPr>
      <w:r>
        <w:rPr>
          <w:b/>
        </w:rPr>
        <w:t>Nastavni rad</w:t>
      </w:r>
    </w:p>
    <w:p w14:paraId="676777EE" w14:textId="77777777" w:rsidR="00461B44" w:rsidRDefault="00461B44" w:rsidP="00461B44">
      <w:pPr>
        <w:pStyle w:val="ListParagraph"/>
        <w:rPr>
          <w:i/>
          <w:iCs/>
        </w:rPr>
      </w:pPr>
      <w:r w:rsidRPr="4300D2AD">
        <w:rPr>
          <w:i/>
          <w:iCs/>
        </w:rPr>
        <w:t xml:space="preserve">Integrisani studij I </w:t>
      </w:r>
      <w:proofErr w:type="spellStart"/>
      <w:r w:rsidRPr="4300D2AD">
        <w:rPr>
          <w:i/>
          <w:iCs/>
        </w:rPr>
        <w:t>i</w:t>
      </w:r>
      <w:proofErr w:type="spellEnd"/>
      <w:r w:rsidRPr="4300D2AD">
        <w:rPr>
          <w:i/>
          <w:iCs/>
        </w:rPr>
        <w:t xml:space="preserve"> II ciklusa</w:t>
      </w:r>
      <w:r>
        <w:rPr>
          <w:i/>
          <w:iCs/>
        </w:rPr>
        <w:t xml:space="preserve"> studija</w:t>
      </w:r>
      <w:r w:rsidRPr="4300D2AD">
        <w:rPr>
          <w:i/>
          <w:iCs/>
        </w:rPr>
        <w:t xml:space="preserve"> Univerziteta u Sarajevu – </w:t>
      </w:r>
      <w:proofErr w:type="spellStart"/>
      <w:r w:rsidRPr="4300D2AD">
        <w:rPr>
          <w:i/>
          <w:iCs/>
        </w:rPr>
        <w:t>Farmaceustkog</w:t>
      </w:r>
      <w:proofErr w:type="spellEnd"/>
      <w:r w:rsidRPr="4300D2AD">
        <w:rPr>
          <w:i/>
          <w:iCs/>
        </w:rPr>
        <w:t xml:space="preserve"> fakulteta</w:t>
      </w:r>
    </w:p>
    <w:p w14:paraId="0770D628" w14:textId="77777777" w:rsidR="00461B44" w:rsidRPr="000A39E1" w:rsidRDefault="00461B44" w:rsidP="00461B44">
      <w:pPr>
        <w:pStyle w:val="ListParagraph"/>
        <w:numPr>
          <w:ilvl w:val="0"/>
          <w:numId w:val="2"/>
        </w:numPr>
        <w:rPr>
          <w:b/>
          <w:bCs/>
          <w:color w:val="000000" w:themeColor="text1"/>
        </w:rPr>
      </w:pPr>
      <w:r w:rsidRPr="000A39E1">
        <w:rPr>
          <w:b/>
          <w:bCs/>
          <w:i/>
          <w:iCs/>
          <w:color w:val="000000" w:themeColor="text1"/>
        </w:rPr>
        <w:t>Predmeti</w:t>
      </w:r>
      <w:r w:rsidRPr="000A39E1">
        <w:rPr>
          <w:b/>
          <w:bCs/>
          <w:color w:val="000000" w:themeColor="text1"/>
        </w:rPr>
        <w:t>: Farmaceutska hemija I; Farmaceutska hemija II</w:t>
      </w:r>
    </w:p>
    <w:p w14:paraId="0ED47734" w14:textId="77777777" w:rsidR="00461B44" w:rsidRPr="006974D2" w:rsidRDefault="00461B44" w:rsidP="00461B44">
      <w:pPr>
        <w:pStyle w:val="ListParagraph"/>
        <w:rPr>
          <w:color w:val="000000" w:themeColor="text1"/>
        </w:rPr>
      </w:pPr>
    </w:p>
    <w:p w14:paraId="07EDC1FD" w14:textId="77777777" w:rsidR="00461B44" w:rsidRPr="006974D2" w:rsidRDefault="00461B44" w:rsidP="00461B44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6974D2">
        <w:rPr>
          <w:b/>
          <w:sz w:val="23"/>
          <w:szCs w:val="23"/>
        </w:rPr>
        <w:t>Odabrane publikacije (do 10 odabranih publikacija):</w:t>
      </w:r>
    </w:p>
    <w:p w14:paraId="4737ADF3" w14:textId="77777777" w:rsidR="00461B44" w:rsidRDefault="00461B44" w:rsidP="00461B44">
      <w:bookmarkStart w:id="0" w:name="_gjdgxs" w:colFirst="0" w:colLast="0"/>
      <w:bookmarkEnd w:id="0"/>
    </w:p>
    <w:p w14:paraId="3E190F1B" w14:textId="77777777" w:rsidR="00461B44" w:rsidRDefault="00461B44" w:rsidP="00461B44">
      <w:pPr>
        <w:rPr>
          <w:i/>
        </w:rPr>
      </w:pPr>
    </w:p>
    <w:p w14:paraId="39E077DD" w14:textId="77777777" w:rsidR="008D105F" w:rsidRDefault="008D105F"/>
    <w:sectPr w:rsidR="008D105F" w:rsidSect="00461B4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17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4D11B8"/>
    <w:multiLevelType w:val="hybridMultilevel"/>
    <w:tmpl w:val="9ADA0DE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319"/>
    <w:multiLevelType w:val="multilevel"/>
    <w:tmpl w:val="2BE2D8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FFB65"/>
    <w:multiLevelType w:val="hybridMultilevel"/>
    <w:tmpl w:val="8AE62540"/>
    <w:lvl w:ilvl="0" w:tplc="86922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65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27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4C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89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CD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6E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6F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C2A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249685">
    <w:abstractNumId w:val="3"/>
  </w:num>
  <w:num w:numId="2" w16cid:durableId="1537307739">
    <w:abstractNumId w:val="2"/>
  </w:num>
  <w:num w:numId="3" w16cid:durableId="2024673270">
    <w:abstractNumId w:val="0"/>
  </w:num>
  <w:num w:numId="4" w16cid:durableId="672419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44"/>
    <w:rsid w:val="00091EAB"/>
    <w:rsid w:val="002474A4"/>
    <w:rsid w:val="0034367F"/>
    <w:rsid w:val="00461B44"/>
    <w:rsid w:val="008D105F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8C93D"/>
  <w15:chartTrackingRefBased/>
  <w15:docId w15:val="{6D6416E1-3376-4545-8906-71D70716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B4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bs-Latn-BA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B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B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B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B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B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B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B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2025-11-03T09:06:00Z</dcterms:created>
  <dcterms:modified xsi:type="dcterms:W3CDTF">2025-11-03T09:06:00Z</dcterms:modified>
</cp:coreProperties>
</file>